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64C65631" w:rsidR="00B75DA6" w:rsidRPr="00453625" w:rsidRDefault="006836B2" w:rsidP="00EC4299">
      <w:pPr>
        <w:rPr>
          <w:rFonts w:ascii="Arial" w:hAnsi="Arial" w:cs="Arial"/>
        </w:rPr>
      </w:pPr>
      <w:bookmarkStart w:id="0" w:name="_Toc474158043"/>
      <w:bookmarkStart w:id="1" w:name="_Toc475542327"/>
      <w:bookmarkStart w:id="2" w:name="_Toc480875757"/>
      <w:bookmarkStart w:id="3" w:name="_Toc512243734"/>
      <w:r>
        <w:rPr>
          <w:noProof/>
        </w:rPr>
        <w:drawing>
          <wp:anchor distT="0" distB="0" distL="114300" distR="114300" simplePos="0" relativeHeight="251661824" behindDoc="1" locked="0" layoutInCell="1" allowOverlap="1" wp14:anchorId="27E59136" wp14:editId="65EEB370">
            <wp:simplePos x="0" y="0"/>
            <wp:positionH relativeFrom="rightMargin">
              <wp:posOffset>-1664335</wp:posOffset>
            </wp:positionH>
            <wp:positionV relativeFrom="paragraph">
              <wp:posOffset>-480695</wp:posOffset>
            </wp:positionV>
            <wp:extent cx="714375" cy="790575"/>
            <wp:effectExtent l="0" t="0" r="9525" b="952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r w:rsidR="006E5F9D">
        <w:rPr>
          <w:b/>
          <w:bCs/>
          <w:noProof/>
          <w:sz w:val="20"/>
          <w:szCs w:val="20"/>
        </w:rPr>
        <w:drawing>
          <wp:anchor distT="0" distB="0" distL="114300" distR="114300" simplePos="0" relativeHeight="251659776" behindDoc="0" locked="0" layoutInCell="1" allowOverlap="1" wp14:anchorId="7B7F29DF" wp14:editId="0DC588F9">
            <wp:simplePos x="0" y="0"/>
            <wp:positionH relativeFrom="margin">
              <wp:align>right</wp:align>
            </wp:positionH>
            <wp:positionV relativeFrom="paragraph">
              <wp:posOffset>-495935</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146802DD" w:rsidR="00EC4299" w:rsidRPr="00D65163" w:rsidRDefault="006936D6" w:rsidP="00EC4299">
      <w:pPr>
        <w:pStyle w:val="datumtevilka"/>
        <w:rPr>
          <w:sz w:val="22"/>
          <w:szCs w:val="22"/>
        </w:rPr>
      </w:pPr>
      <w:r>
        <w:t xml:space="preserve">Številka: </w:t>
      </w:r>
      <w:r>
        <w:tab/>
      </w:r>
      <w:r w:rsidR="00EC70AB" w:rsidRPr="00485793">
        <w:t>430-</w:t>
      </w:r>
      <w:r w:rsidR="00707314">
        <w:t>566</w:t>
      </w:r>
      <w:r w:rsidR="00EC70AB" w:rsidRPr="00485793">
        <w:t>/202</w:t>
      </w:r>
      <w:r w:rsidR="00C017A5" w:rsidRPr="00485793">
        <w:t>3</w:t>
      </w:r>
      <w:r w:rsidR="00B30825" w:rsidRPr="00D65163">
        <w:t>/</w:t>
      </w:r>
      <w:r w:rsidR="00717FC9">
        <w:t>3</w:t>
      </w:r>
    </w:p>
    <w:p w14:paraId="4C2A6C87" w14:textId="4F44C02C" w:rsidR="00EC4299" w:rsidRPr="00E82C22" w:rsidRDefault="00EC4299" w:rsidP="00EC4299">
      <w:pPr>
        <w:pStyle w:val="datumtevilka"/>
        <w:tabs>
          <w:tab w:val="left" w:pos="1665"/>
        </w:tabs>
      </w:pPr>
      <w:r w:rsidRPr="00D65163">
        <w:t xml:space="preserve">Datum: </w:t>
      </w:r>
      <w:r w:rsidRPr="00D65163">
        <w:tab/>
      </w:r>
      <w:r w:rsidR="006C24C5" w:rsidRPr="006C24C5">
        <w:t>1</w:t>
      </w:r>
      <w:r w:rsidR="00870E7E">
        <w:t>7</w:t>
      </w:r>
      <w:r w:rsidR="00D87BC9" w:rsidRPr="006C24C5">
        <w:t xml:space="preserve">. </w:t>
      </w:r>
      <w:r w:rsidR="006C24C5" w:rsidRPr="006C24C5">
        <w:t>5</w:t>
      </w:r>
      <w:r w:rsidR="00D87BC9" w:rsidRPr="006C24C5">
        <w:t>. 202</w:t>
      </w:r>
      <w:r w:rsidR="00AB1FA1" w:rsidRPr="006C24C5">
        <w:t>3</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806B55" w:rsidRDefault="00EC4299" w:rsidP="00EC4299">
      <w:pPr>
        <w:jc w:val="center"/>
        <w:rPr>
          <w:rFonts w:ascii="Arial" w:hAnsi="Arial" w:cs="Arial"/>
          <w:color w:val="000000" w:themeColor="text1"/>
          <w:sz w:val="46"/>
          <w:szCs w:val="46"/>
        </w:rPr>
      </w:pPr>
      <w:r w:rsidRPr="00806B55">
        <w:rPr>
          <w:rFonts w:ascii="Arial" w:hAnsi="Arial" w:cs="Arial"/>
          <w:color w:val="000000" w:themeColor="text1"/>
          <w:sz w:val="46"/>
          <w:szCs w:val="46"/>
        </w:rPr>
        <w:t xml:space="preserve">za </w:t>
      </w:r>
      <w:r w:rsidR="00353CD1" w:rsidRPr="00806B55">
        <w:rPr>
          <w:rFonts w:ascii="Arial" w:hAnsi="Arial" w:cs="Arial"/>
          <w:color w:val="000000" w:themeColor="text1"/>
          <w:sz w:val="46"/>
          <w:szCs w:val="46"/>
        </w:rPr>
        <w:t>oddajo</w:t>
      </w:r>
      <w:r w:rsidR="005D08AD" w:rsidRPr="00806B55">
        <w:rPr>
          <w:rFonts w:ascii="Arial" w:hAnsi="Arial" w:cs="Arial"/>
          <w:color w:val="000000" w:themeColor="text1"/>
          <w:sz w:val="46"/>
          <w:szCs w:val="46"/>
        </w:rPr>
        <w:t xml:space="preserve"> javnega naročila</w:t>
      </w:r>
      <w:r w:rsidRPr="00806B55">
        <w:rPr>
          <w:rFonts w:ascii="Arial" w:hAnsi="Arial" w:cs="Arial"/>
          <w:color w:val="000000" w:themeColor="text1"/>
          <w:sz w:val="46"/>
          <w:szCs w:val="46"/>
        </w:rPr>
        <w:t xml:space="preserve"> blaga </w:t>
      </w:r>
    </w:p>
    <w:p w14:paraId="2E9CDD65" w14:textId="0398632D" w:rsidR="00707314" w:rsidRPr="00707314" w:rsidRDefault="00EC70AB" w:rsidP="00707314">
      <w:pPr>
        <w:jc w:val="center"/>
        <w:rPr>
          <w:rFonts w:ascii="Arial" w:hAnsi="Arial" w:cs="Arial"/>
          <w:color w:val="000000"/>
          <w:sz w:val="46"/>
        </w:rPr>
      </w:pPr>
      <w:r w:rsidRPr="00806B55">
        <w:rPr>
          <w:rFonts w:ascii="Arial" w:hAnsi="Arial" w:cs="Arial"/>
          <w:sz w:val="46"/>
          <w:szCs w:val="46"/>
        </w:rPr>
        <w:t xml:space="preserve">po odprtem postopku </w:t>
      </w:r>
      <w:r w:rsidR="00707314" w:rsidRPr="00707314">
        <w:rPr>
          <w:rFonts w:ascii="Arial" w:hAnsi="Arial" w:cs="Arial"/>
          <w:sz w:val="46"/>
        </w:rPr>
        <w:t xml:space="preserve">za nakup in </w:t>
      </w:r>
      <w:r w:rsidR="00707314" w:rsidRPr="00707314">
        <w:rPr>
          <w:rFonts w:ascii="Arial" w:hAnsi="Arial" w:cs="Arial"/>
          <w:color w:val="000000"/>
          <w:sz w:val="46"/>
        </w:rPr>
        <w:t xml:space="preserve">dobavo </w:t>
      </w:r>
      <w:r w:rsidR="00707314" w:rsidRPr="00707314">
        <w:rPr>
          <w:rFonts w:ascii="Arial" w:hAnsi="Arial" w:cs="Arial"/>
          <w:sz w:val="46"/>
          <w:szCs w:val="46"/>
        </w:rPr>
        <w:t>preventivnega in promocijskega materiala</w:t>
      </w:r>
      <w:r w:rsidR="00020D40">
        <w:rPr>
          <w:rFonts w:ascii="Arial" w:hAnsi="Arial" w:cs="Arial"/>
          <w:sz w:val="46"/>
          <w:szCs w:val="46"/>
        </w:rPr>
        <w:t xml:space="preserve"> ter rokovnikov in koledarjev</w:t>
      </w:r>
      <w:r w:rsidR="00707314" w:rsidRPr="00707314">
        <w:rPr>
          <w:rFonts w:ascii="Arial" w:hAnsi="Arial" w:cs="Arial"/>
          <w:color w:val="000000"/>
          <w:sz w:val="46"/>
        </w:rPr>
        <w:t xml:space="preserve">, </w:t>
      </w:r>
    </w:p>
    <w:p w14:paraId="5CC70A08" w14:textId="180C6574" w:rsidR="007C3583" w:rsidRPr="00707314" w:rsidRDefault="007C3583" w:rsidP="00EC4299">
      <w:pPr>
        <w:jc w:val="center"/>
        <w:rPr>
          <w:rFonts w:ascii="Arial" w:hAnsi="Arial" w:cs="Arial"/>
          <w:sz w:val="46"/>
          <w:szCs w:val="46"/>
        </w:rPr>
      </w:pPr>
    </w:p>
    <w:p w14:paraId="127B559E" w14:textId="2377E055" w:rsidR="00EC4299" w:rsidRPr="00806B55" w:rsidRDefault="00EC70AB" w:rsidP="00EC4299">
      <w:pPr>
        <w:jc w:val="center"/>
        <w:rPr>
          <w:rFonts w:ascii="Arial" w:hAnsi="Arial" w:cs="Arial"/>
          <w:sz w:val="46"/>
          <w:szCs w:val="46"/>
        </w:rPr>
      </w:pPr>
      <w:r w:rsidRPr="00806B55">
        <w:rPr>
          <w:rFonts w:ascii="Arial" w:hAnsi="Arial" w:cs="Arial"/>
          <w:sz w:val="46"/>
          <w:szCs w:val="46"/>
        </w:rPr>
        <w:t xml:space="preserve"> </w:t>
      </w:r>
      <w:r w:rsidR="00EC4299" w:rsidRPr="00806B55">
        <w:rPr>
          <w:rFonts w:ascii="Arial" w:hAnsi="Arial" w:cs="Arial"/>
          <w:sz w:val="46"/>
          <w:szCs w:val="46"/>
        </w:rPr>
        <w:t xml:space="preserve">št. </w:t>
      </w:r>
      <w:r w:rsidRPr="00806B55">
        <w:rPr>
          <w:rFonts w:ascii="Arial" w:hAnsi="Arial" w:cs="Arial"/>
          <w:sz w:val="46"/>
          <w:szCs w:val="46"/>
        </w:rPr>
        <w:t>430-</w:t>
      </w:r>
      <w:r w:rsidR="00707314">
        <w:rPr>
          <w:rFonts w:ascii="Arial" w:hAnsi="Arial" w:cs="Arial"/>
          <w:sz w:val="46"/>
          <w:szCs w:val="46"/>
        </w:rPr>
        <w:t>566</w:t>
      </w:r>
      <w:r w:rsidRPr="00806B55">
        <w:rPr>
          <w:rFonts w:ascii="Arial" w:hAnsi="Arial" w:cs="Arial"/>
          <w:sz w:val="46"/>
          <w:szCs w:val="46"/>
        </w:rPr>
        <w:t>/202</w:t>
      </w:r>
      <w:r w:rsidR="00C017A5" w:rsidRPr="00806B55">
        <w:rPr>
          <w:rFonts w:ascii="Arial" w:hAnsi="Arial" w:cs="Arial"/>
          <w:sz w:val="46"/>
          <w:szCs w:val="46"/>
        </w:rPr>
        <w:t>3</w:t>
      </w:r>
    </w:p>
    <w:p w14:paraId="209051B0" w14:textId="77777777" w:rsidR="00EC4299" w:rsidRPr="00806B55" w:rsidRDefault="00EC4299" w:rsidP="0064560A">
      <w:pPr>
        <w:rPr>
          <w:rFonts w:ascii="Arial" w:hAnsi="Arial" w:cs="Arial"/>
          <w:sz w:val="46"/>
          <w:szCs w:val="46"/>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7E6E7DF" w14:textId="77777777" w:rsidR="008D42BA" w:rsidRPr="00896652" w:rsidRDefault="008D42BA" w:rsidP="008D42BA">
      <w:pPr>
        <w:rPr>
          <w:rFonts w:ascii="Arial" w:hAnsi="Arial" w:cs="Arial"/>
        </w:rPr>
      </w:pPr>
      <w:r w:rsidRPr="008D42BA">
        <w:rPr>
          <w:rFonts w:ascii="Arial" w:hAnsi="Arial" w:cs="Arial"/>
          <w:sz w:val="28"/>
          <w:szCs w:val="28"/>
        </w:rPr>
        <w:t>delno financirano iz sredstev Evropskega sklada za meje  in sredstev Evropske migracijske mreže</w:t>
      </w:r>
    </w:p>
    <w:p w14:paraId="45D296A3" w14:textId="77777777" w:rsidR="00EC4299" w:rsidRPr="00453625" w:rsidRDefault="00EC4299" w:rsidP="00EC4299">
      <w:pPr>
        <w:rPr>
          <w:rFonts w:ascii="Arial" w:hAnsi="Arial" w:cs="Arial"/>
        </w:rPr>
      </w:pPr>
    </w:p>
    <w:p w14:paraId="38053B8E" w14:textId="77777777" w:rsidR="00AB7CE1" w:rsidRPr="00C204CE" w:rsidRDefault="0019065A" w:rsidP="00C204CE">
      <w:pPr>
        <w:spacing w:line="260" w:lineRule="exact"/>
        <w:rPr>
          <w:rFonts w:ascii="Arial" w:hAnsi="Arial" w:cs="Arial"/>
          <w:sz w:val="20"/>
          <w:szCs w:val="20"/>
        </w:rPr>
      </w:pPr>
      <w:r w:rsidRPr="00453625">
        <w:rPr>
          <w:rFonts w:ascii="Arial" w:hAnsi="Arial" w:cs="Arial"/>
          <w:b/>
        </w:rPr>
        <w:br w:type="page"/>
      </w:r>
      <w:r w:rsidR="005A05E5" w:rsidRPr="00C204CE">
        <w:rPr>
          <w:rFonts w:ascii="Arial" w:hAnsi="Arial" w:cs="Arial"/>
          <w:sz w:val="20"/>
          <w:szCs w:val="20"/>
        </w:rPr>
        <w:lastRenderedPageBreak/>
        <w:t>KAZALO</w:t>
      </w:r>
    </w:p>
    <w:p w14:paraId="3BCA99A4" w14:textId="77777777" w:rsidR="005A05E5" w:rsidRPr="00C204CE" w:rsidRDefault="005A05E5" w:rsidP="00C204CE">
      <w:pPr>
        <w:spacing w:line="260" w:lineRule="exact"/>
        <w:rPr>
          <w:rFonts w:ascii="Arial" w:hAnsi="Arial" w:cs="Arial"/>
          <w:dstrike/>
          <w:sz w:val="20"/>
          <w:szCs w:val="20"/>
        </w:rPr>
      </w:pPr>
    </w:p>
    <w:p w14:paraId="6F78E825" w14:textId="0C76E2E3" w:rsidR="00B8059C" w:rsidRPr="00B8059C" w:rsidRDefault="00AB7CE1" w:rsidP="00B8059C">
      <w:pPr>
        <w:pStyle w:val="Kazalovsebine1"/>
        <w:spacing w:before="0"/>
        <w:rPr>
          <w:rFonts w:eastAsiaTheme="minorEastAsia"/>
          <w:bCs w:val="0"/>
          <w:caps w:val="0"/>
        </w:rPr>
      </w:pPr>
      <w:r w:rsidRPr="00B8059C">
        <w:rPr>
          <w:highlight w:val="yellow"/>
        </w:rPr>
        <w:fldChar w:fldCharType="begin"/>
      </w:r>
      <w:r w:rsidRPr="00B8059C">
        <w:rPr>
          <w:highlight w:val="yellow"/>
        </w:rPr>
        <w:instrText xml:space="preserve"> TOC \o "1-3" \h \z \u </w:instrText>
      </w:r>
      <w:r w:rsidRPr="00B8059C">
        <w:rPr>
          <w:highlight w:val="yellow"/>
        </w:rPr>
        <w:fldChar w:fldCharType="separate"/>
      </w:r>
      <w:hyperlink w:anchor="_Toc135293457" w:history="1">
        <w:r w:rsidR="00B8059C" w:rsidRPr="00B8059C">
          <w:rPr>
            <w:rStyle w:val="Hiperpovezava"/>
          </w:rPr>
          <w:t>1</w:t>
        </w:r>
        <w:r w:rsidR="00B8059C" w:rsidRPr="00B8059C">
          <w:rPr>
            <w:rFonts w:eastAsiaTheme="minorEastAsia"/>
            <w:bCs w:val="0"/>
            <w:caps w:val="0"/>
          </w:rPr>
          <w:tab/>
        </w:r>
        <w:r w:rsidR="00B8059C" w:rsidRPr="00B8059C">
          <w:rPr>
            <w:rStyle w:val="Hiperpovezava"/>
          </w:rPr>
          <w:t>NAROČNIK</w:t>
        </w:r>
        <w:r w:rsidR="00B8059C" w:rsidRPr="00B8059C">
          <w:rPr>
            <w:webHidden/>
          </w:rPr>
          <w:tab/>
        </w:r>
        <w:r w:rsidR="00B8059C" w:rsidRPr="00B8059C">
          <w:rPr>
            <w:webHidden/>
          </w:rPr>
          <w:fldChar w:fldCharType="begin"/>
        </w:r>
        <w:r w:rsidR="00B8059C" w:rsidRPr="00B8059C">
          <w:rPr>
            <w:webHidden/>
          </w:rPr>
          <w:instrText xml:space="preserve"> PAGEREF _Toc135293457 \h </w:instrText>
        </w:r>
        <w:r w:rsidR="00B8059C" w:rsidRPr="00B8059C">
          <w:rPr>
            <w:webHidden/>
          </w:rPr>
        </w:r>
        <w:r w:rsidR="00B8059C" w:rsidRPr="00B8059C">
          <w:rPr>
            <w:webHidden/>
          </w:rPr>
          <w:fldChar w:fldCharType="separate"/>
        </w:r>
        <w:r w:rsidR="00B8059C">
          <w:rPr>
            <w:webHidden/>
          </w:rPr>
          <w:t>3</w:t>
        </w:r>
        <w:r w:rsidR="00B8059C" w:rsidRPr="00B8059C">
          <w:rPr>
            <w:webHidden/>
          </w:rPr>
          <w:fldChar w:fldCharType="end"/>
        </w:r>
      </w:hyperlink>
    </w:p>
    <w:p w14:paraId="0C6ECF87" w14:textId="159926D5" w:rsidR="00B8059C" w:rsidRPr="00B8059C" w:rsidRDefault="00B8059C" w:rsidP="00B8059C">
      <w:pPr>
        <w:pStyle w:val="Kazalovsebine1"/>
        <w:spacing w:before="0"/>
        <w:rPr>
          <w:rFonts w:eastAsiaTheme="minorEastAsia"/>
          <w:bCs w:val="0"/>
          <w:caps w:val="0"/>
        </w:rPr>
      </w:pPr>
      <w:hyperlink w:anchor="_Toc135293458" w:history="1">
        <w:r w:rsidRPr="00B8059C">
          <w:rPr>
            <w:rStyle w:val="Hiperpovezava"/>
          </w:rPr>
          <w:t>2</w:t>
        </w:r>
        <w:r w:rsidRPr="00B8059C">
          <w:rPr>
            <w:rFonts w:eastAsiaTheme="minorEastAsia"/>
            <w:bCs w:val="0"/>
            <w:caps w:val="0"/>
          </w:rPr>
          <w:tab/>
        </w:r>
        <w:r w:rsidRPr="00B8059C">
          <w:rPr>
            <w:rStyle w:val="Hiperpovezava"/>
          </w:rPr>
          <w:t>OZNAKA IN PREDMET JAVNEGA NAROČILA TER SEZNANITEV PONUDNIKOV S SOFINANCIRANJEM PREDMETA JAVNEGA NAROČILA IZ EU SKLADOV</w:t>
        </w:r>
        <w:r w:rsidRPr="00B8059C">
          <w:rPr>
            <w:webHidden/>
          </w:rPr>
          <w:tab/>
        </w:r>
        <w:r w:rsidRPr="00B8059C">
          <w:rPr>
            <w:webHidden/>
          </w:rPr>
          <w:fldChar w:fldCharType="begin"/>
        </w:r>
        <w:r w:rsidRPr="00B8059C">
          <w:rPr>
            <w:webHidden/>
          </w:rPr>
          <w:instrText xml:space="preserve"> PAGEREF _Toc135293458 \h </w:instrText>
        </w:r>
        <w:r w:rsidRPr="00B8059C">
          <w:rPr>
            <w:webHidden/>
          </w:rPr>
        </w:r>
        <w:r w:rsidRPr="00B8059C">
          <w:rPr>
            <w:webHidden/>
          </w:rPr>
          <w:fldChar w:fldCharType="separate"/>
        </w:r>
        <w:r>
          <w:rPr>
            <w:webHidden/>
          </w:rPr>
          <w:t>3</w:t>
        </w:r>
        <w:r w:rsidRPr="00B8059C">
          <w:rPr>
            <w:webHidden/>
          </w:rPr>
          <w:fldChar w:fldCharType="end"/>
        </w:r>
      </w:hyperlink>
    </w:p>
    <w:p w14:paraId="121C19BB" w14:textId="78F8ECAD" w:rsidR="00B8059C" w:rsidRPr="00B8059C" w:rsidRDefault="00B8059C" w:rsidP="00B8059C">
      <w:pPr>
        <w:pStyle w:val="Kazalovsebine1"/>
        <w:spacing w:before="0"/>
        <w:rPr>
          <w:rFonts w:eastAsiaTheme="minorEastAsia"/>
          <w:bCs w:val="0"/>
          <w:caps w:val="0"/>
        </w:rPr>
      </w:pPr>
      <w:hyperlink w:anchor="_Toc135293459" w:history="1">
        <w:r w:rsidRPr="00B8059C">
          <w:rPr>
            <w:rStyle w:val="Hiperpovezava"/>
          </w:rPr>
          <w:t>3</w:t>
        </w:r>
        <w:r w:rsidRPr="00B8059C">
          <w:rPr>
            <w:rFonts w:eastAsiaTheme="minorEastAsia"/>
            <w:bCs w:val="0"/>
            <w:caps w:val="0"/>
          </w:rPr>
          <w:tab/>
        </w:r>
        <w:r w:rsidRPr="00B8059C">
          <w:rPr>
            <w:rStyle w:val="Hiperpovezava"/>
          </w:rPr>
          <w:t>PREDVIDEN OBSEG JAVNEGA NAROČILA, KRAJ DOBAVE/IZVEDBE STORITVE, ROK DOBAVE/IZVEDBE</w:t>
        </w:r>
        <w:r w:rsidRPr="00B8059C">
          <w:rPr>
            <w:webHidden/>
          </w:rPr>
          <w:tab/>
        </w:r>
        <w:r w:rsidRPr="00B8059C">
          <w:rPr>
            <w:webHidden/>
          </w:rPr>
          <w:fldChar w:fldCharType="begin"/>
        </w:r>
        <w:r w:rsidRPr="00B8059C">
          <w:rPr>
            <w:webHidden/>
          </w:rPr>
          <w:instrText xml:space="preserve"> PAGEREF _Toc135293459 \h </w:instrText>
        </w:r>
        <w:r w:rsidRPr="00B8059C">
          <w:rPr>
            <w:webHidden/>
          </w:rPr>
        </w:r>
        <w:r w:rsidRPr="00B8059C">
          <w:rPr>
            <w:webHidden/>
          </w:rPr>
          <w:fldChar w:fldCharType="separate"/>
        </w:r>
        <w:r>
          <w:rPr>
            <w:webHidden/>
          </w:rPr>
          <w:t>4</w:t>
        </w:r>
        <w:r w:rsidRPr="00B8059C">
          <w:rPr>
            <w:webHidden/>
          </w:rPr>
          <w:fldChar w:fldCharType="end"/>
        </w:r>
      </w:hyperlink>
    </w:p>
    <w:p w14:paraId="5B13CA70" w14:textId="15F9DEDE" w:rsidR="00B8059C" w:rsidRPr="00B8059C" w:rsidRDefault="00B8059C" w:rsidP="00B8059C">
      <w:pPr>
        <w:pStyle w:val="Kazalovsebine2"/>
        <w:rPr>
          <w:rFonts w:eastAsiaTheme="minorEastAsia"/>
          <w:color w:val="auto"/>
        </w:rPr>
      </w:pPr>
      <w:hyperlink w:anchor="_Toc135293460" w:history="1">
        <w:r w:rsidRPr="00B8059C">
          <w:rPr>
            <w:rStyle w:val="Hiperpovezava"/>
          </w:rPr>
          <w:t>3.1</w:t>
        </w:r>
        <w:r w:rsidRPr="00B8059C">
          <w:rPr>
            <w:rFonts w:eastAsiaTheme="minorEastAsia"/>
            <w:color w:val="auto"/>
          </w:rPr>
          <w:tab/>
        </w:r>
        <w:r w:rsidRPr="00B8059C">
          <w:rPr>
            <w:rStyle w:val="Hiperpovezava"/>
          </w:rPr>
          <w:t>Predviden obseg javnega naročila</w:t>
        </w:r>
        <w:r w:rsidRPr="00B8059C">
          <w:rPr>
            <w:webHidden/>
          </w:rPr>
          <w:tab/>
        </w:r>
        <w:r w:rsidRPr="00B8059C">
          <w:rPr>
            <w:webHidden/>
          </w:rPr>
          <w:fldChar w:fldCharType="begin"/>
        </w:r>
        <w:r w:rsidRPr="00B8059C">
          <w:rPr>
            <w:webHidden/>
          </w:rPr>
          <w:instrText xml:space="preserve"> PAGEREF _Toc135293460 \h </w:instrText>
        </w:r>
        <w:r w:rsidRPr="00B8059C">
          <w:rPr>
            <w:webHidden/>
          </w:rPr>
        </w:r>
        <w:r w:rsidRPr="00B8059C">
          <w:rPr>
            <w:webHidden/>
          </w:rPr>
          <w:fldChar w:fldCharType="separate"/>
        </w:r>
        <w:r>
          <w:rPr>
            <w:webHidden/>
          </w:rPr>
          <w:t>4</w:t>
        </w:r>
        <w:r w:rsidRPr="00B8059C">
          <w:rPr>
            <w:webHidden/>
          </w:rPr>
          <w:fldChar w:fldCharType="end"/>
        </w:r>
      </w:hyperlink>
    </w:p>
    <w:p w14:paraId="214A0AAC" w14:textId="2BBDD6E0" w:rsidR="00B8059C" w:rsidRPr="00B8059C" w:rsidRDefault="00B8059C" w:rsidP="00B8059C">
      <w:pPr>
        <w:pStyle w:val="Kazalovsebine2"/>
        <w:rPr>
          <w:rFonts w:eastAsiaTheme="minorEastAsia"/>
          <w:color w:val="auto"/>
        </w:rPr>
      </w:pPr>
      <w:hyperlink w:anchor="_Toc135293461" w:history="1">
        <w:r w:rsidRPr="00B8059C">
          <w:rPr>
            <w:rStyle w:val="Hiperpovezava"/>
          </w:rPr>
          <w:t>3.2</w:t>
        </w:r>
        <w:r w:rsidRPr="00B8059C">
          <w:rPr>
            <w:rFonts w:eastAsiaTheme="minorEastAsia"/>
            <w:color w:val="auto"/>
          </w:rPr>
          <w:tab/>
        </w:r>
        <w:r w:rsidRPr="00B8059C">
          <w:rPr>
            <w:rStyle w:val="Hiperpovezava"/>
          </w:rPr>
          <w:t>Kraj dobave blaga</w:t>
        </w:r>
        <w:r w:rsidRPr="00B8059C">
          <w:rPr>
            <w:webHidden/>
          </w:rPr>
          <w:tab/>
        </w:r>
        <w:r w:rsidRPr="00B8059C">
          <w:rPr>
            <w:webHidden/>
          </w:rPr>
          <w:fldChar w:fldCharType="begin"/>
        </w:r>
        <w:r w:rsidRPr="00B8059C">
          <w:rPr>
            <w:webHidden/>
          </w:rPr>
          <w:instrText xml:space="preserve"> PAGEREF _Toc135293461 \h </w:instrText>
        </w:r>
        <w:r w:rsidRPr="00B8059C">
          <w:rPr>
            <w:webHidden/>
          </w:rPr>
        </w:r>
        <w:r w:rsidRPr="00B8059C">
          <w:rPr>
            <w:webHidden/>
          </w:rPr>
          <w:fldChar w:fldCharType="separate"/>
        </w:r>
        <w:r>
          <w:rPr>
            <w:webHidden/>
          </w:rPr>
          <w:t>4</w:t>
        </w:r>
        <w:r w:rsidRPr="00B8059C">
          <w:rPr>
            <w:webHidden/>
          </w:rPr>
          <w:fldChar w:fldCharType="end"/>
        </w:r>
      </w:hyperlink>
    </w:p>
    <w:p w14:paraId="3088361D" w14:textId="04FAC5F5" w:rsidR="00B8059C" w:rsidRPr="00B8059C" w:rsidRDefault="00B8059C" w:rsidP="00B8059C">
      <w:pPr>
        <w:pStyle w:val="Kazalovsebine2"/>
        <w:rPr>
          <w:rFonts w:eastAsiaTheme="minorEastAsia"/>
          <w:color w:val="auto"/>
        </w:rPr>
      </w:pPr>
      <w:hyperlink w:anchor="_Toc135293462" w:history="1">
        <w:r w:rsidRPr="00B8059C">
          <w:rPr>
            <w:rStyle w:val="Hiperpovezava"/>
          </w:rPr>
          <w:t>3.3</w:t>
        </w:r>
        <w:r w:rsidRPr="00B8059C">
          <w:rPr>
            <w:rFonts w:eastAsiaTheme="minorEastAsia"/>
            <w:color w:val="auto"/>
          </w:rPr>
          <w:tab/>
        </w:r>
        <w:r w:rsidRPr="00B8059C">
          <w:rPr>
            <w:rStyle w:val="Hiperpovezava"/>
          </w:rPr>
          <w:t>Rok dobave blaga</w:t>
        </w:r>
        <w:r w:rsidRPr="00B8059C">
          <w:rPr>
            <w:webHidden/>
          </w:rPr>
          <w:tab/>
        </w:r>
        <w:r w:rsidRPr="00B8059C">
          <w:rPr>
            <w:webHidden/>
          </w:rPr>
          <w:fldChar w:fldCharType="begin"/>
        </w:r>
        <w:r w:rsidRPr="00B8059C">
          <w:rPr>
            <w:webHidden/>
          </w:rPr>
          <w:instrText xml:space="preserve"> PAGEREF _Toc135293462 \h </w:instrText>
        </w:r>
        <w:r w:rsidRPr="00B8059C">
          <w:rPr>
            <w:webHidden/>
          </w:rPr>
        </w:r>
        <w:r w:rsidRPr="00B8059C">
          <w:rPr>
            <w:webHidden/>
          </w:rPr>
          <w:fldChar w:fldCharType="separate"/>
        </w:r>
        <w:r>
          <w:rPr>
            <w:webHidden/>
          </w:rPr>
          <w:t>4</w:t>
        </w:r>
        <w:r w:rsidRPr="00B8059C">
          <w:rPr>
            <w:webHidden/>
          </w:rPr>
          <w:fldChar w:fldCharType="end"/>
        </w:r>
      </w:hyperlink>
    </w:p>
    <w:p w14:paraId="7490B0E7" w14:textId="5A005576" w:rsidR="00B8059C" w:rsidRPr="00B8059C" w:rsidRDefault="00B8059C" w:rsidP="00B8059C">
      <w:pPr>
        <w:pStyle w:val="Kazalovsebine1"/>
        <w:spacing w:before="0"/>
        <w:rPr>
          <w:rFonts w:eastAsiaTheme="minorEastAsia"/>
          <w:bCs w:val="0"/>
          <w:caps w:val="0"/>
        </w:rPr>
      </w:pPr>
      <w:hyperlink w:anchor="_Toc135293463" w:history="1">
        <w:r w:rsidRPr="00B8059C">
          <w:rPr>
            <w:rStyle w:val="Hiperpovezava"/>
          </w:rPr>
          <w:t>4</w:t>
        </w:r>
        <w:r w:rsidRPr="00B8059C">
          <w:rPr>
            <w:rFonts w:eastAsiaTheme="minorEastAsia"/>
            <w:bCs w:val="0"/>
            <w:caps w:val="0"/>
          </w:rPr>
          <w:tab/>
        </w:r>
        <w:r w:rsidRPr="00B8059C">
          <w:rPr>
            <w:rStyle w:val="Hiperpovezava"/>
          </w:rPr>
          <w:t>ROK IN NAČIN PREDLOŽITVE PONUDBE</w:t>
        </w:r>
        <w:r w:rsidRPr="00B8059C">
          <w:rPr>
            <w:webHidden/>
          </w:rPr>
          <w:tab/>
        </w:r>
        <w:r w:rsidRPr="00B8059C">
          <w:rPr>
            <w:webHidden/>
          </w:rPr>
          <w:fldChar w:fldCharType="begin"/>
        </w:r>
        <w:r w:rsidRPr="00B8059C">
          <w:rPr>
            <w:webHidden/>
          </w:rPr>
          <w:instrText xml:space="preserve"> PAGEREF _Toc135293463 \h </w:instrText>
        </w:r>
        <w:r w:rsidRPr="00B8059C">
          <w:rPr>
            <w:webHidden/>
          </w:rPr>
        </w:r>
        <w:r w:rsidRPr="00B8059C">
          <w:rPr>
            <w:webHidden/>
          </w:rPr>
          <w:fldChar w:fldCharType="separate"/>
        </w:r>
        <w:r>
          <w:rPr>
            <w:webHidden/>
          </w:rPr>
          <w:t>4</w:t>
        </w:r>
        <w:r w:rsidRPr="00B8059C">
          <w:rPr>
            <w:webHidden/>
          </w:rPr>
          <w:fldChar w:fldCharType="end"/>
        </w:r>
      </w:hyperlink>
    </w:p>
    <w:p w14:paraId="6DDF7ADC" w14:textId="5301347A" w:rsidR="00B8059C" w:rsidRPr="00B8059C" w:rsidRDefault="00B8059C" w:rsidP="00B8059C">
      <w:pPr>
        <w:pStyle w:val="Kazalovsebine2"/>
        <w:rPr>
          <w:rFonts w:eastAsiaTheme="minorEastAsia"/>
          <w:color w:val="auto"/>
        </w:rPr>
      </w:pPr>
      <w:hyperlink w:anchor="_Toc135293464" w:history="1">
        <w:r w:rsidRPr="00B8059C">
          <w:rPr>
            <w:rStyle w:val="Hiperpovezava"/>
          </w:rPr>
          <w:t>4.1</w:t>
        </w:r>
        <w:r w:rsidRPr="00B8059C">
          <w:rPr>
            <w:rFonts w:eastAsiaTheme="minorEastAsia"/>
            <w:color w:val="auto"/>
          </w:rPr>
          <w:tab/>
        </w:r>
        <w:r w:rsidRPr="00B8059C">
          <w:rPr>
            <w:rStyle w:val="Hiperpovezava"/>
          </w:rPr>
          <w:t>Predložitev ponudbe v sistemu e-JN</w:t>
        </w:r>
        <w:r w:rsidRPr="00B8059C">
          <w:rPr>
            <w:webHidden/>
          </w:rPr>
          <w:tab/>
        </w:r>
        <w:r w:rsidRPr="00B8059C">
          <w:rPr>
            <w:webHidden/>
          </w:rPr>
          <w:fldChar w:fldCharType="begin"/>
        </w:r>
        <w:r w:rsidRPr="00B8059C">
          <w:rPr>
            <w:webHidden/>
          </w:rPr>
          <w:instrText xml:space="preserve"> PAGEREF _Toc135293464 \h </w:instrText>
        </w:r>
        <w:r w:rsidRPr="00B8059C">
          <w:rPr>
            <w:webHidden/>
          </w:rPr>
        </w:r>
        <w:r w:rsidRPr="00B8059C">
          <w:rPr>
            <w:webHidden/>
          </w:rPr>
          <w:fldChar w:fldCharType="separate"/>
        </w:r>
        <w:r>
          <w:rPr>
            <w:webHidden/>
          </w:rPr>
          <w:t>4</w:t>
        </w:r>
        <w:r w:rsidRPr="00B8059C">
          <w:rPr>
            <w:webHidden/>
          </w:rPr>
          <w:fldChar w:fldCharType="end"/>
        </w:r>
      </w:hyperlink>
    </w:p>
    <w:p w14:paraId="31794E52" w14:textId="6FE0E345" w:rsidR="00B8059C" w:rsidRPr="00B8059C" w:rsidRDefault="00B8059C" w:rsidP="00B8059C">
      <w:pPr>
        <w:pStyle w:val="Kazalovsebine1"/>
        <w:spacing w:before="0"/>
        <w:rPr>
          <w:rFonts w:eastAsiaTheme="minorEastAsia"/>
          <w:bCs w:val="0"/>
          <w:caps w:val="0"/>
        </w:rPr>
      </w:pPr>
      <w:hyperlink w:anchor="_Toc135293465" w:history="1">
        <w:r w:rsidRPr="00B8059C">
          <w:rPr>
            <w:rStyle w:val="Hiperpovezava"/>
          </w:rPr>
          <w:t>5</w:t>
        </w:r>
        <w:r w:rsidRPr="00B8059C">
          <w:rPr>
            <w:rFonts w:eastAsiaTheme="minorEastAsia"/>
            <w:bCs w:val="0"/>
            <w:caps w:val="0"/>
          </w:rPr>
          <w:tab/>
        </w:r>
        <w:r w:rsidRPr="00B8059C">
          <w:rPr>
            <w:rStyle w:val="Hiperpovezava"/>
          </w:rPr>
          <w:t>ODPIRANJE PONUDB</w:t>
        </w:r>
        <w:r w:rsidRPr="00B8059C">
          <w:rPr>
            <w:webHidden/>
          </w:rPr>
          <w:tab/>
        </w:r>
        <w:r w:rsidRPr="00B8059C">
          <w:rPr>
            <w:webHidden/>
          </w:rPr>
          <w:fldChar w:fldCharType="begin"/>
        </w:r>
        <w:r w:rsidRPr="00B8059C">
          <w:rPr>
            <w:webHidden/>
          </w:rPr>
          <w:instrText xml:space="preserve"> PAGEREF _Toc135293465 \h </w:instrText>
        </w:r>
        <w:r w:rsidRPr="00B8059C">
          <w:rPr>
            <w:webHidden/>
          </w:rPr>
        </w:r>
        <w:r w:rsidRPr="00B8059C">
          <w:rPr>
            <w:webHidden/>
          </w:rPr>
          <w:fldChar w:fldCharType="separate"/>
        </w:r>
        <w:r>
          <w:rPr>
            <w:webHidden/>
          </w:rPr>
          <w:t>5</w:t>
        </w:r>
        <w:r w:rsidRPr="00B8059C">
          <w:rPr>
            <w:webHidden/>
          </w:rPr>
          <w:fldChar w:fldCharType="end"/>
        </w:r>
      </w:hyperlink>
    </w:p>
    <w:p w14:paraId="15BE7822" w14:textId="25268481" w:rsidR="00B8059C" w:rsidRPr="00B8059C" w:rsidRDefault="00B8059C" w:rsidP="00B8059C">
      <w:pPr>
        <w:pStyle w:val="Kazalovsebine1"/>
        <w:spacing w:before="0"/>
        <w:rPr>
          <w:rFonts w:eastAsiaTheme="minorEastAsia"/>
          <w:bCs w:val="0"/>
          <w:caps w:val="0"/>
        </w:rPr>
      </w:pPr>
      <w:hyperlink w:anchor="_Toc135293466" w:history="1">
        <w:r w:rsidRPr="00B8059C">
          <w:rPr>
            <w:rStyle w:val="Hiperpovezava"/>
          </w:rPr>
          <w:t>6</w:t>
        </w:r>
        <w:r w:rsidRPr="00B8059C">
          <w:rPr>
            <w:rFonts w:eastAsiaTheme="minorEastAsia"/>
            <w:bCs w:val="0"/>
            <w:caps w:val="0"/>
          </w:rPr>
          <w:tab/>
        </w:r>
        <w:r w:rsidRPr="00B8059C">
          <w:rPr>
            <w:rStyle w:val="Hiperpovezava"/>
          </w:rPr>
          <w:t>DODATNA OBVESTILA IN POJASNILA</w:t>
        </w:r>
        <w:r w:rsidRPr="00B8059C">
          <w:rPr>
            <w:webHidden/>
          </w:rPr>
          <w:tab/>
        </w:r>
        <w:r w:rsidRPr="00B8059C">
          <w:rPr>
            <w:webHidden/>
          </w:rPr>
          <w:fldChar w:fldCharType="begin"/>
        </w:r>
        <w:r w:rsidRPr="00B8059C">
          <w:rPr>
            <w:webHidden/>
          </w:rPr>
          <w:instrText xml:space="preserve"> PAGEREF _Toc135293466 \h </w:instrText>
        </w:r>
        <w:r w:rsidRPr="00B8059C">
          <w:rPr>
            <w:webHidden/>
          </w:rPr>
        </w:r>
        <w:r w:rsidRPr="00B8059C">
          <w:rPr>
            <w:webHidden/>
          </w:rPr>
          <w:fldChar w:fldCharType="separate"/>
        </w:r>
        <w:r>
          <w:rPr>
            <w:webHidden/>
          </w:rPr>
          <w:t>5</w:t>
        </w:r>
        <w:r w:rsidRPr="00B8059C">
          <w:rPr>
            <w:webHidden/>
          </w:rPr>
          <w:fldChar w:fldCharType="end"/>
        </w:r>
      </w:hyperlink>
    </w:p>
    <w:p w14:paraId="471369BF" w14:textId="52C5CBEA" w:rsidR="00B8059C" w:rsidRPr="00B8059C" w:rsidRDefault="00B8059C" w:rsidP="00B8059C">
      <w:pPr>
        <w:pStyle w:val="Kazalovsebine1"/>
        <w:spacing w:before="0"/>
        <w:rPr>
          <w:rFonts w:eastAsiaTheme="minorEastAsia"/>
          <w:bCs w:val="0"/>
          <w:caps w:val="0"/>
        </w:rPr>
      </w:pPr>
      <w:hyperlink w:anchor="_Toc135293467" w:history="1">
        <w:r w:rsidRPr="00B8059C">
          <w:rPr>
            <w:rStyle w:val="Hiperpovezava"/>
          </w:rPr>
          <w:t>7</w:t>
        </w:r>
        <w:r w:rsidRPr="00B8059C">
          <w:rPr>
            <w:rFonts w:eastAsiaTheme="minorEastAsia"/>
            <w:bCs w:val="0"/>
            <w:caps w:val="0"/>
          </w:rPr>
          <w:tab/>
        </w:r>
        <w:r w:rsidRPr="00B8059C">
          <w:rPr>
            <w:rStyle w:val="Hiperpovezava"/>
          </w:rPr>
          <w:t>PRAVNA PODLAGA ZA IZVEDBO JAVNEGA NAROČILA</w:t>
        </w:r>
        <w:r w:rsidRPr="00B8059C">
          <w:rPr>
            <w:webHidden/>
          </w:rPr>
          <w:tab/>
        </w:r>
        <w:r w:rsidRPr="00B8059C">
          <w:rPr>
            <w:webHidden/>
          </w:rPr>
          <w:fldChar w:fldCharType="begin"/>
        </w:r>
        <w:r w:rsidRPr="00B8059C">
          <w:rPr>
            <w:webHidden/>
          </w:rPr>
          <w:instrText xml:space="preserve"> PAGEREF _Toc135293467 \h </w:instrText>
        </w:r>
        <w:r w:rsidRPr="00B8059C">
          <w:rPr>
            <w:webHidden/>
          </w:rPr>
        </w:r>
        <w:r w:rsidRPr="00B8059C">
          <w:rPr>
            <w:webHidden/>
          </w:rPr>
          <w:fldChar w:fldCharType="separate"/>
        </w:r>
        <w:r>
          <w:rPr>
            <w:webHidden/>
          </w:rPr>
          <w:t>5</w:t>
        </w:r>
        <w:r w:rsidRPr="00B8059C">
          <w:rPr>
            <w:webHidden/>
          </w:rPr>
          <w:fldChar w:fldCharType="end"/>
        </w:r>
      </w:hyperlink>
    </w:p>
    <w:p w14:paraId="4ECCA378" w14:textId="1567EE5F" w:rsidR="00B8059C" w:rsidRPr="00B8059C" w:rsidRDefault="00B8059C" w:rsidP="00B8059C">
      <w:pPr>
        <w:pStyle w:val="Kazalovsebine1"/>
        <w:spacing w:before="0"/>
        <w:rPr>
          <w:rFonts w:eastAsiaTheme="minorEastAsia"/>
          <w:bCs w:val="0"/>
          <w:caps w:val="0"/>
        </w:rPr>
      </w:pPr>
      <w:hyperlink w:anchor="_Toc135293468" w:history="1">
        <w:r w:rsidRPr="00B8059C">
          <w:rPr>
            <w:rStyle w:val="Hiperpovezava"/>
          </w:rPr>
          <w:t>8</w:t>
        </w:r>
        <w:r w:rsidRPr="00B8059C">
          <w:rPr>
            <w:rFonts w:eastAsiaTheme="minorEastAsia"/>
            <w:bCs w:val="0"/>
            <w:caps w:val="0"/>
          </w:rPr>
          <w:tab/>
        </w:r>
        <w:r w:rsidRPr="00B8059C">
          <w:rPr>
            <w:rStyle w:val="Hiperpovezava"/>
          </w:rPr>
          <w:t>UGOTAVLJANJE SPOSOBNOSTI PONUDNIKA</w:t>
        </w:r>
        <w:r w:rsidRPr="00B8059C">
          <w:rPr>
            <w:webHidden/>
          </w:rPr>
          <w:tab/>
        </w:r>
        <w:r w:rsidRPr="00B8059C">
          <w:rPr>
            <w:webHidden/>
          </w:rPr>
          <w:fldChar w:fldCharType="begin"/>
        </w:r>
        <w:r w:rsidRPr="00B8059C">
          <w:rPr>
            <w:webHidden/>
          </w:rPr>
          <w:instrText xml:space="preserve"> PAGEREF _Toc135293468 \h </w:instrText>
        </w:r>
        <w:r w:rsidRPr="00B8059C">
          <w:rPr>
            <w:webHidden/>
          </w:rPr>
        </w:r>
        <w:r w:rsidRPr="00B8059C">
          <w:rPr>
            <w:webHidden/>
          </w:rPr>
          <w:fldChar w:fldCharType="separate"/>
        </w:r>
        <w:r>
          <w:rPr>
            <w:webHidden/>
          </w:rPr>
          <w:t>6</w:t>
        </w:r>
        <w:r w:rsidRPr="00B8059C">
          <w:rPr>
            <w:webHidden/>
          </w:rPr>
          <w:fldChar w:fldCharType="end"/>
        </w:r>
      </w:hyperlink>
    </w:p>
    <w:p w14:paraId="1BA81FB1" w14:textId="11A26B9B" w:rsidR="00B8059C" w:rsidRPr="00B8059C" w:rsidRDefault="00B8059C" w:rsidP="00B8059C">
      <w:pPr>
        <w:pStyle w:val="Kazalovsebine2"/>
        <w:rPr>
          <w:rFonts w:eastAsiaTheme="minorEastAsia"/>
          <w:color w:val="auto"/>
        </w:rPr>
      </w:pPr>
      <w:hyperlink w:anchor="_Toc135293469" w:history="1">
        <w:r w:rsidRPr="00B8059C">
          <w:rPr>
            <w:rStyle w:val="Hiperpovezava"/>
          </w:rPr>
          <w:t>8.1</w:t>
        </w:r>
        <w:r w:rsidRPr="00B8059C">
          <w:rPr>
            <w:rFonts w:eastAsiaTheme="minorEastAsia"/>
            <w:color w:val="auto"/>
          </w:rPr>
          <w:tab/>
        </w:r>
        <w:r w:rsidRPr="00B8059C">
          <w:rPr>
            <w:rStyle w:val="Hiperpovezava"/>
          </w:rPr>
          <w:t>Razlogi za izključitev</w:t>
        </w:r>
        <w:r w:rsidRPr="00B8059C">
          <w:rPr>
            <w:webHidden/>
          </w:rPr>
          <w:tab/>
        </w:r>
        <w:r w:rsidRPr="00B8059C">
          <w:rPr>
            <w:webHidden/>
          </w:rPr>
          <w:fldChar w:fldCharType="begin"/>
        </w:r>
        <w:r w:rsidRPr="00B8059C">
          <w:rPr>
            <w:webHidden/>
          </w:rPr>
          <w:instrText xml:space="preserve"> PAGEREF _Toc135293469 \h </w:instrText>
        </w:r>
        <w:r w:rsidRPr="00B8059C">
          <w:rPr>
            <w:webHidden/>
          </w:rPr>
        </w:r>
        <w:r w:rsidRPr="00B8059C">
          <w:rPr>
            <w:webHidden/>
          </w:rPr>
          <w:fldChar w:fldCharType="separate"/>
        </w:r>
        <w:r>
          <w:rPr>
            <w:webHidden/>
          </w:rPr>
          <w:t>7</w:t>
        </w:r>
        <w:r w:rsidRPr="00B8059C">
          <w:rPr>
            <w:webHidden/>
          </w:rPr>
          <w:fldChar w:fldCharType="end"/>
        </w:r>
      </w:hyperlink>
    </w:p>
    <w:p w14:paraId="322C26B9" w14:textId="6657C53F" w:rsidR="00B8059C" w:rsidRPr="00B8059C" w:rsidRDefault="00B8059C" w:rsidP="00B8059C">
      <w:pPr>
        <w:pStyle w:val="Kazalovsebine2"/>
        <w:rPr>
          <w:rFonts w:eastAsiaTheme="minorEastAsia"/>
          <w:color w:val="auto"/>
        </w:rPr>
      </w:pPr>
      <w:hyperlink w:anchor="_Toc135293474" w:history="1">
        <w:r w:rsidRPr="00B8059C">
          <w:rPr>
            <w:rStyle w:val="Hiperpovezava"/>
          </w:rPr>
          <w:t>8.2</w:t>
        </w:r>
        <w:r w:rsidRPr="00B8059C">
          <w:rPr>
            <w:rFonts w:eastAsiaTheme="minorEastAsia"/>
            <w:color w:val="auto"/>
          </w:rPr>
          <w:tab/>
        </w:r>
        <w:r w:rsidRPr="00B8059C">
          <w:rPr>
            <w:rStyle w:val="Hiperpovezava"/>
          </w:rPr>
          <w:t>Pogoji za sodelovanje</w:t>
        </w:r>
        <w:r w:rsidRPr="00B8059C">
          <w:rPr>
            <w:webHidden/>
          </w:rPr>
          <w:tab/>
        </w:r>
        <w:r w:rsidRPr="00B8059C">
          <w:rPr>
            <w:webHidden/>
          </w:rPr>
          <w:fldChar w:fldCharType="begin"/>
        </w:r>
        <w:r w:rsidRPr="00B8059C">
          <w:rPr>
            <w:webHidden/>
          </w:rPr>
          <w:instrText xml:space="preserve"> PAGEREF _Toc135293474 \h </w:instrText>
        </w:r>
        <w:r w:rsidRPr="00B8059C">
          <w:rPr>
            <w:webHidden/>
          </w:rPr>
        </w:r>
        <w:r w:rsidRPr="00B8059C">
          <w:rPr>
            <w:webHidden/>
          </w:rPr>
          <w:fldChar w:fldCharType="separate"/>
        </w:r>
        <w:r>
          <w:rPr>
            <w:webHidden/>
          </w:rPr>
          <w:t>8</w:t>
        </w:r>
        <w:r w:rsidRPr="00B8059C">
          <w:rPr>
            <w:webHidden/>
          </w:rPr>
          <w:fldChar w:fldCharType="end"/>
        </w:r>
      </w:hyperlink>
    </w:p>
    <w:p w14:paraId="62D656C7" w14:textId="64E2D15E" w:rsidR="00B8059C" w:rsidRPr="00B8059C" w:rsidRDefault="00B8059C" w:rsidP="00B8059C">
      <w:pPr>
        <w:pStyle w:val="Kazalovsebine3"/>
        <w:rPr>
          <w:rFonts w:ascii="Arial" w:eastAsiaTheme="minorEastAsia" w:hAnsi="Arial" w:cs="Arial"/>
          <w:noProof/>
          <w:sz w:val="20"/>
          <w:szCs w:val="20"/>
        </w:rPr>
      </w:pPr>
      <w:hyperlink w:anchor="_Toc135293475" w:history="1">
        <w:r w:rsidRPr="00B8059C">
          <w:rPr>
            <w:rStyle w:val="Hiperpovezava"/>
            <w:rFonts w:ascii="Arial" w:hAnsi="Arial" w:cs="Arial"/>
            <w:noProof/>
            <w:sz w:val="20"/>
            <w:szCs w:val="20"/>
            <w:shd w:val="clear" w:color="auto" w:fill="FFFFFF"/>
          </w:rPr>
          <w:t>8.2.1</w:t>
        </w:r>
        <w:r w:rsidRPr="00B8059C">
          <w:rPr>
            <w:rFonts w:ascii="Arial" w:eastAsiaTheme="minorEastAsia" w:hAnsi="Arial" w:cs="Arial"/>
            <w:noProof/>
            <w:sz w:val="20"/>
            <w:szCs w:val="20"/>
          </w:rPr>
          <w:tab/>
        </w:r>
        <w:r w:rsidRPr="00B8059C">
          <w:rPr>
            <w:rStyle w:val="Hiperpovezava"/>
            <w:rFonts w:ascii="Arial" w:hAnsi="Arial" w:cs="Arial"/>
            <w:noProof/>
            <w:sz w:val="20"/>
            <w:szCs w:val="20"/>
            <w:shd w:val="clear" w:color="auto" w:fill="FFFFFF"/>
          </w:rPr>
          <w:t>Ustreznost za opravljanje poklicne dejavnosti:</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_Toc135293475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8</w:t>
        </w:r>
        <w:r w:rsidRPr="00B8059C">
          <w:rPr>
            <w:rFonts w:ascii="Arial" w:hAnsi="Arial" w:cs="Arial"/>
            <w:noProof/>
            <w:webHidden/>
            <w:sz w:val="20"/>
            <w:szCs w:val="20"/>
          </w:rPr>
          <w:fldChar w:fldCharType="end"/>
        </w:r>
      </w:hyperlink>
    </w:p>
    <w:p w14:paraId="53CC0CBF" w14:textId="107EDD8E" w:rsidR="00B8059C" w:rsidRPr="00B8059C" w:rsidRDefault="00B8059C" w:rsidP="00B8059C">
      <w:pPr>
        <w:pStyle w:val="Kazalovsebine1"/>
        <w:spacing w:before="0"/>
        <w:rPr>
          <w:rFonts w:eastAsiaTheme="minorEastAsia"/>
          <w:bCs w:val="0"/>
          <w:caps w:val="0"/>
        </w:rPr>
      </w:pPr>
      <w:hyperlink w:anchor="_Toc135293476" w:history="1">
        <w:r w:rsidRPr="00B8059C">
          <w:rPr>
            <w:rStyle w:val="Hiperpovezava"/>
          </w:rPr>
          <w:t>9</w:t>
        </w:r>
        <w:r w:rsidRPr="00B8059C">
          <w:rPr>
            <w:rFonts w:eastAsiaTheme="minorEastAsia"/>
            <w:bCs w:val="0"/>
            <w:caps w:val="0"/>
          </w:rPr>
          <w:tab/>
        </w:r>
        <w:r w:rsidRPr="00B8059C">
          <w:rPr>
            <w:rStyle w:val="Hiperpovezava"/>
          </w:rPr>
          <w:t>MERILO</w:t>
        </w:r>
        <w:r w:rsidRPr="00B8059C">
          <w:rPr>
            <w:webHidden/>
          </w:rPr>
          <w:tab/>
        </w:r>
        <w:r w:rsidRPr="00B8059C">
          <w:rPr>
            <w:webHidden/>
          </w:rPr>
          <w:fldChar w:fldCharType="begin"/>
        </w:r>
        <w:r w:rsidRPr="00B8059C">
          <w:rPr>
            <w:webHidden/>
          </w:rPr>
          <w:instrText xml:space="preserve"> PAGEREF _Toc135293476 \h </w:instrText>
        </w:r>
        <w:r w:rsidRPr="00B8059C">
          <w:rPr>
            <w:webHidden/>
          </w:rPr>
        </w:r>
        <w:r w:rsidRPr="00B8059C">
          <w:rPr>
            <w:webHidden/>
          </w:rPr>
          <w:fldChar w:fldCharType="separate"/>
        </w:r>
        <w:r>
          <w:rPr>
            <w:webHidden/>
          </w:rPr>
          <w:t>8</w:t>
        </w:r>
        <w:r w:rsidRPr="00B8059C">
          <w:rPr>
            <w:webHidden/>
          </w:rPr>
          <w:fldChar w:fldCharType="end"/>
        </w:r>
      </w:hyperlink>
    </w:p>
    <w:p w14:paraId="5611F046" w14:textId="01E0E651" w:rsidR="00B8059C" w:rsidRPr="00B8059C" w:rsidRDefault="00B8059C" w:rsidP="00B8059C">
      <w:pPr>
        <w:pStyle w:val="Kazalovsebine1"/>
        <w:spacing w:before="0"/>
        <w:rPr>
          <w:rFonts w:eastAsiaTheme="minorEastAsia"/>
          <w:bCs w:val="0"/>
          <w:caps w:val="0"/>
        </w:rPr>
      </w:pPr>
      <w:hyperlink w:anchor="_Toc135293477" w:history="1">
        <w:r w:rsidRPr="00B8059C">
          <w:rPr>
            <w:rStyle w:val="Hiperpovezava"/>
          </w:rPr>
          <w:t>10</w:t>
        </w:r>
        <w:r w:rsidRPr="00B8059C">
          <w:rPr>
            <w:rFonts w:eastAsiaTheme="minorEastAsia"/>
            <w:bCs w:val="0"/>
            <w:caps w:val="0"/>
          </w:rPr>
          <w:tab/>
        </w:r>
        <w:r w:rsidRPr="00B8059C">
          <w:rPr>
            <w:rStyle w:val="Hiperpovezava"/>
          </w:rPr>
          <w:t>IZDELAVA PONUDBE</w:t>
        </w:r>
        <w:r w:rsidRPr="00B8059C">
          <w:rPr>
            <w:webHidden/>
          </w:rPr>
          <w:tab/>
        </w:r>
        <w:r w:rsidRPr="00B8059C">
          <w:rPr>
            <w:webHidden/>
          </w:rPr>
          <w:fldChar w:fldCharType="begin"/>
        </w:r>
        <w:r w:rsidRPr="00B8059C">
          <w:rPr>
            <w:webHidden/>
          </w:rPr>
          <w:instrText xml:space="preserve"> PAGEREF _Toc135293477 \h </w:instrText>
        </w:r>
        <w:r w:rsidRPr="00B8059C">
          <w:rPr>
            <w:webHidden/>
          </w:rPr>
        </w:r>
        <w:r w:rsidRPr="00B8059C">
          <w:rPr>
            <w:webHidden/>
          </w:rPr>
          <w:fldChar w:fldCharType="separate"/>
        </w:r>
        <w:r>
          <w:rPr>
            <w:webHidden/>
          </w:rPr>
          <w:t>9</w:t>
        </w:r>
        <w:r w:rsidRPr="00B8059C">
          <w:rPr>
            <w:webHidden/>
          </w:rPr>
          <w:fldChar w:fldCharType="end"/>
        </w:r>
      </w:hyperlink>
    </w:p>
    <w:p w14:paraId="093B950F" w14:textId="3E9B57C4" w:rsidR="00B8059C" w:rsidRPr="00B8059C" w:rsidRDefault="00B8059C" w:rsidP="00B8059C">
      <w:pPr>
        <w:pStyle w:val="Kazalovsebine2"/>
        <w:rPr>
          <w:rFonts w:eastAsiaTheme="minorEastAsia"/>
          <w:color w:val="auto"/>
        </w:rPr>
      </w:pPr>
      <w:hyperlink w:anchor="_Toc135293478" w:history="1">
        <w:r w:rsidRPr="00B8059C">
          <w:rPr>
            <w:rStyle w:val="Hiperpovezava"/>
          </w:rPr>
          <w:t>10.1</w:t>
        </w:r>
        <w:r w:rsidRPr="00B8059C">
          <w:rPr>
            <w:rFonts w:eastAsiaTheme="minorEastAsia"/>
            <w:color w:val="auto"/>
          </w:rPr>
          <w:tab/>
        </w:r>
        <w:r w:rsidRPr="00B8059C">
          <w:rPr>
            <w:rStyle w:val="Hiperpovezava"/>
          </w:rPr>
          <w:t>Priprava in oddaja ponudbe v sistem e-JN</w:t>
        </w:r>
        <w:r w:rsidRPr="00B8059C">
          <w:rPr>
            <w:webHidden/>
          </w:rPr>
          <w:tab/>
        </w:r>
        <w:r w:rsidRPr="00B8059C">
          <w:rPr>
            <w:webHidden/>
          </w:rPr>
          <w:fldChar w:fldCharType="begin"/>
        </w:r>
        <w:r w:rsidRPr="00B8059C">
          <w:rPr>
            <w:webHidden/>
          </w:rPr>
          <w:instrText xml:space="preserve"> PAGEREF _Toc135293478 \h </w:instrText>
        </w:r>
        <w:r w:rsidRPr="00B8059C">
          <w:rPr>
            <w:webHidden/>
          </w:rPr>
        </w:r>
        <w:r w:rsidRPr="00B8059C">
          <w:rPr>
            <w:webHidden/>
          </w:rPr>
          <w:fldChar w:fldCharType="separate"/>
        </w:r>
        <w:r>
          <w:rPr>
            <w:webHidden/>
          </w:rPr>
          <w:t>9</w:t>
        </w:r>
        <w:r w:rsidRPr="00B8059C">
          <w:rPr>
            <w:webHidden/>
          </w:rPr>
          <w:fldChar w:fldCharType="end"/>
        </w:r>
      </w:hyperlink>
    </w:p>
    <w:p w14:paraId="4DD21BF1" w14:textId="000A44C8" w:rsidR="00B8059C" w:rsidRPr="00B8059C" w:rsidRDefault="00B8059C" w:rsidP="00B8059C">
      <w:pPr>
        <w:pStyle w:val="Kazalovsebine3"/>
        <w:rPr>
          <w:rFonts w:ascii="Arial" w:eastAsiaTheme="minorEastAsia" w:hAnsi="Arial" w:cs="Arial"/>
          <w:noProof/>
          <w:sz w:val="20"/>
          <w:szCs w:val="20"/>
        </w:rPr>
      </w:pPr>
      <w:hyperlink w:anchor="_Toc135293479" w:history="1">
        <w:r w:rsidRPr="00B8059C">
          <w:rPr>
            <w:rStyle w:val="Hiperpovezava"/>
            <w:rFonts w:ascii="Arial" w:hAnsi="Arial" w:cs="Arial"/>
            <w:noProof/>
            <w:sz w:val="20"/>
            <w:szCs w:val="20"/>
          </w:rPr>
          <w:t>10.1.1</w:t>
        </w:r>
        <w:r w:rsidRPr="00B8059C">
          <w:rPr>
            <w:rFonts w:ascii="Arial" w:eastAsiaTheme="minorEastAsia" w:hAnsi="Arial" w:cs="Arial"/>
            <w:noProof/>
            <w:sz w:val="20"/>
            <w:szCs w:val="20"/>
          </w:rPr>
          <w:tab/>
        </w:r>
        <w:r w:rsidRPr="00B8059C">
          <w:rPr>
            <w:rStyle w:val="Hiperpovezava"/>
            <w:rFonts w:ascii="Arial" w:hAnsi="Arial" w:cs="Arial"/>
            <w:noProof/>
            <w:sz w:val="20"/>
            <w:szCs w:val="20"/>
          </w:rPr>
          <w:t xml:space="preserve"> Ponudbeni predračun</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_Toc135293479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9</w:t>
        </w:r>
        <w:r w:rsidRPr="00B8059C">
          <w:rPr>
            <w:rFonts w:ascii="Arial" w:hAnsi="Arial" w:cs="Arial"/>
            <w:noProof/>
            <w:webHidden/>
            <w:sz w:val="20"/>
            <w:szCs w:val="20"/>
          </w:rPr>
          <w:fldChar w:fldCharType="end"/>
        </w:r>
      </w:hyperlink>
    </w:p>
    <w:p w14:paraId="1086CEEF" w14:textId="27386BB5" w:rsidR="00B8059C" w:rsidRPr="00B8059C" w:rsidRDefault="00B8059C" w:rsidP="00B8059C">
      <w:pPr>
        <w:pStyle w:val="Kazalovsebine3"/>
        <w:rPr>
          <w:rFonts w:ascii="Arial" w:eastAsiaTheme="minorEastAsia" w:hAnsi="Arial" w:cs="Arial"/>
          <w:noProof/>
          <w:sz w:val="20"/>
          <w:szCs w:val="20"/>
        </w:rPr>
      </w:pPr>
      <w:hyperlink w:anchor="_Toc135293480" w:history="1">
        <w:r w:rsidRPr="00B8059C">
          <w:rPr>
            <w:rStyle w:val="Hiperpovezava"/>
            <w:rFonts w:ascii="Arial" w:hAnsi="Arial" w:cs="Arial"/>
            <w:noProof/>
            <w:sz w:val="20"/>
            <w:szCs w:val="20"/>
          </w:rPr>
          <w:t>10.1.2</w:t>
        </w:r>
        <w:r w:rsidRPr="00B8059C">
          <w:rPr>
            <w:rFonts w:ascii="Arial" w:eastAsiaTheme="minorEastAsia" w:hAnsi="Arial" w:cs="Arial"/>
            <w:noProof/>
            <w:sz w:val="20"/>
            <w:szCs w:val="20"/>
          </w:rPr>
          <w:tab/>
        </w:r>
        <w:r w:rsidRPr="00B8059C">
          <w:rPr>
            <w:rStyle w:val="Hiperpovezava"/>
            <w:rFonts w:ascii="Arial" w:hAnsi="Arial" w:cs="Arial"/>
            <w:noProof/>
            <w:sz w:val="20"/>
            <w:szCs w:val="20"/>
          </w:rPr>
          <w:t xml:space="preserve"> Obrazec »ESPD« za vse gospodarske subjekte</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_Toc135293480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10</w:t>
        </w:r>
        <w:r w:rsidRPr="00B8059C">
          <w:rPr>
            <w:rFonts w:ascii="Arial" w:hAnsi="Arial" w:cs="Arial"/>
            <w:noProof/>
            <w:webHidden/>
            <w:sz w:val="20"/>
            <w:szCs w:val="20"/>
          </w:rPr>
          <w:fldChar w:fldCharType="end"/>
        </w:r>
      </w:hyperlink>
    </w:p>
    <w:p w14:paraId="1EBD6D42" w14:textId="2D6BC218" w:rsidR="00B8059C" w:rsidRPr="00B8059C" w:rsidRDefault="00B8059C" w:rsidP="00B8059C">
      <w:pPr>
        <w:pStyle w:val="Kazalovsebine2"/>
        <w:rPr>
          <w:rFonts w:eastAsiaTheme="minorEastAsia"/>
          <w:color w:val="auto"/>
        </w:rPr>
      </w:pPr>
      <w:hyperlink w:anchor="_Toc135293481" w:history="1">
        <w:r w:rsidRPr="00B8059C">
          <w:rPr>
            <w:rStyle w:val="Hiperpovezava"/>
          </w:rPr>
          <w:t>10.2</w:t>
        </w:r>
        <w:r w:rsidRPr="00B8059C">
          <w:rPr>
            <w:rFonts w:eastAsiaTheme="minorEastAsia"/>
            <w:color w:val="auto"/>
          </w:rPr>
          <w:tab/>
        </w:r>
        <w:r w:rsidRPr="00B8059C">
          <w:rPr>
            <w:rStyle w:val="Hiperpovezava"/>
          </w:rPr>
          <w:t>Ponudbena dokumentacija</w:t>
        </w:r>
        <w:r w:rsidRPr="00B8059C">
          <w:rPr>
            <w:webHidden/>
          </w:rPr>
          <w:tab/>
        </w:r>
        <w:r w:rsidRPr="00B8059C">
          <w:rPr>
            <w:webHidden/>
          </w:rPr>
          <w:fldChar w:fldCharType="begin"/>
        </w:r>
        <w:r w:rsidRPr="00B8059C">
          <w:rPr>
            <w:webHidden/>
          </w:rPr>
          <w:instrText xml:space="preserve"> PAGEREF _Toc135293481 \h </w:instrText>
        </w:r>
        <w:r w:rsidRPr="00B8059C">
          <w:rPr>
            <w:webHidden/>
          </w:rPr>
        </w:r>
        <w:r w:rsidRPr="00B8059C">
          <w:rPr>
            <w:webHidden/>
          </w:rPr>
          <w:fldChar w:fldCharType="separate"/>
        </w:r>
        <w:r>
          <w:rPr>
            <w:webHidden/>
          </w:rPr>
          <w:t>10</w:t>
        </w:r>
        <w:r w:rsidRPr="00B8059C">
          <w:rPr>
            <w:webHidden/>
          </w:rPr>
          <w:fldChar w:fldCharType="end"/>
        </w:r>
      </w:hyperlink>
    </w:p>
    <w:p w14:paraId="64154CEC" w14:textId="52B28B9A" w:rsidR="00B8059C" w:rsidRPr="00B8059C" w:rsidRDefault="00B8059C" w:rsidP="00B8059C">
      <w:pPr>
        <w:pStyle w:val="Kazalovsebine3"/>
        <w:rPr>
          <w:rFonts w:ascii="Arial" w:eastAsiaTheme="minorEastAsia" w:hAnsi="Arial" w:cs="Arial"/>
          <w:noProof/>
          <w:sz w:val="20"/>
          <w:szCs w:val="20"/>
        </w:rPr>
      </w:pPr>
      <w:hyperlink w:anchor="_Toc135293482" w:history="1">
        <w:r w:rsidRPr="00B8059C">
          <w:rPr>
            <w:rStyle w:val="Hiperpovezava"/>
            <w:rFonts w:ascii="Arial" w:hAnsi="Arial" w:cs="Arial"/>
            <w:noProof/>
            <w:sz w:val="20"/>
            <w:szCs w:val="20"/>
          </w:rPr>
          <w:t>10.2.1</w:t>
        </w:r>
        <w:r w:rsidRPr="00B8059C">
          <w:rPr>
            <w:rFonts w:ascii="Arial" w:eastAsiaTheme="minorEastAsia" w:hAnsi="Arial" w:cs="Arial"/>
            <w:noProof/>
            <w:sz w:val="20"/>
            <w:szCs w:val="20"/>
          </w:rPr>
          <w:tab/>
        </w:r>
        <w:r w:rsidRPr="00B8059C">
          <w:rPr>
            <w:rStyle w:val="Hiperpovezava"/>
            <w:rFonts w:ascii="Arial" w:hAnsi="Arial" w:cs="Arial"/>
            <w:noProof/>
            <w:sz w:val="20"/>
            <w:szCs w:val="20"/>
          </w:rPr>
          <w:t>Izpolnjene izjave, obrazce oz. dokumente</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_Toc135293482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10</w:t>
        </w:r>
        <w:r w:rsidRPr="00B8059C">
          <w:rPr>
            <w:rFonts w:ascii="Arial" w:hAnsi="Arial" w:cs="Arial"/>
            <w:noProof/>
            <w:webHidden/>
            <w:sz w:val="20"/>
            <w:szCs w:val="20"/>
          </w:rPr>
          <w:fldChar w:fldCharType="end"/>
        </w:r>
      </w:hyperlink>
    </w:p>
    <w:p w14:paraId="2034F2AC" w14:textId="3F4B572B" w:rsidR="00B8059C" w:rsidRPr="00B8059C" w:rsidRDefault="00B8059C" w:rsidP="00B8059C">
      <w:pPr>
        <w:pStyle w:val="Kazalovsebine3"/>
        <w:rPr>
          <w:rFonts w:ascii="Arial" w:eastAsiaTheme="minorEastAsia" w:hAnsi="Arial" w:cs="Arial"/>
          <w:noProof/>
          <w:sz w:val="20"/>
          <w:szCs w:val="20"/>
        </w:rPr>
      </w:pPr>
      <w:hyperlink w:anchor="_Toc135293483" w:history="1">
        <w:r w:rsidRPr="00B8059C">
          <w:rPr>
            <w:rStyle w:val="Hiperpovezava"/>
            <w:rFonts w:ascii="Arial" w:hAnsi="Arial" w:cs="Arial"/>
            <w:noProof/>
            <w:sz w:val="20"/>
            <w:szCs w:val="20"/>
          </w:rPr>
          <w:t>10.2.2</w:t>
        </w:r>
        <w:r w:rsidRPr="00B8059C">
          <w:rPr>
            <w:rFonts w:ascii="Arial" w:eastAsiaTheme="minorEastAsia" w:hAnsi="Arial" w:cs="Arial"/>
            <w:noProof/>
            <w:sz w:val="20"/>
            <w:szCs w:val="20"/>
          </w:rPr>
          <w:tab/>
        </w:r>
        <w:r w:rsidRPr="00B8059C">
          <w:rPr>
            <w:rStyle w:val="Hiperpovezava"/>
            <w:rFonts w:ascii="Arial" w:hAnsi="Arial" w:cs="Arial"/>
            <w:noProof/>
            <w:sz w:val="20"/>
            <w:szCs w:val="20"/>
          </w:rPr>
          <w:t>Druga dokazila</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_Toc135293483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10</w:t>
        </w:r>
        <w:r w:rsidRPr="00B8059C">
          <w:rPr>
            <w:rFonts w:ascii="Arial" w:hAnsi="Arial" w:cs="Arial"/>
            <w:noProof/>
            <w:webHidden/>
            <w:sz w:val="20"/>
            <w:szCs w:val="20"/>
          </w:rPr>
          <w:fldChar w:fldCharType="end"/>
        </w:r>
      </w:hyperlink>
    </w:p>
    <w:p w14:paraId="2A4E6A68" w14:textId="06DC031B" w:rsidR="00B8059C" w:rsidRPr="00B8059C" w:rsidRDefault="00B8059C" w:rsidP="00B8059C">
      <w:pPr>
        <w:pStyle w:val="Kazalovsebine3"/>
        <w:rPr>
          <w:rFonts w:ascii="Arial" w:eastAsiaTheme="minorEastAsia" w:hAnsi="Arial" w:cs="Arial"/>
          <w:noProof/>
          <w:sz w:val="20"/>
          <w:szCs w:val="20"/>
        </w:rPr>
      </w:pPr>
      <w:hyperlink w:anchor="_Toc135293484" w:history="1">
        <w:r w:rsidRPr="00B8059C">
          <w:rPr>
            <w:rStyle w:val="Hiperpovezava"/>
            <w:rFonts w:ascii="Arial" w:hAnsi="Arial" w:cs="Arial"/>
            <w:noProof/>
            <w:sz w:val="20"/>
            <w:szCs w:val="20"/>
          </w:rPr>
          <w:t>10.2.3</w:t>
        </w:r>
        <w:r w:rsidRPr="00B8059C">
          <w:rPr>
            <w:rFonts w:ascii="Arial" w:eastAsiaTheme="minorEastAsia" w:hAnsi="Arial" w:cs="Arial"/>
            <w:noProof/>
            <w:sz w:val="20"/>
            <w:szCs w:val="20"/>
          </w:rPr>
          <w:tab/>
        </w:r>
        <w:r w:rsidRPr="00B8059C">
          <w:rPr>
            <w:rStyle w:val="Hiperpovezava"/>
            <w:rFonts w:ascii="Arial" w:hAnsi="Arial" w:cs="Arial"/>
            <w:noProof/>
            <w:sz w:val="20"/>
            <w:szCs w:val="20"/>
          </w:rPr>
          <w:t>Dokazila za podizvajalca</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_Toc135293484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11</w:t>
        </w:r>
        <w:r w:rsidRPr="00B8059C">
          <w:rPr>
            <w:rFonts w:ascii="Arial" w:hAnsi="Arial" w:cs="Arial"/>
            <w:noProof/>
            <w:webHidden/>
            <w:sz w:val="20"/>
            <w:szCs w:val="20"/>
          </w:rPr>
          <w:fldChar w:fldCharType="end"/>
        </w:r>
      </w:hyperlink>
    </w:p>
    <w:p w14:paraId="5B5F399E" w14:textId="7AE11BA9" w:rsidR="00B8059C" w:rsidRPr="00B8059C" w:rsidRDefault="00B8059C" w:rsidP="00B8059C">
      <w:pPr>
        <w:pStyle w:val="Kazalovsebine2"/>
        <w:rPr>
          <w:rFonts w:eastAsiaTheme="minorEastAsia"/>
          <w:color w:val="auto"/>
        </w:rPr>
      </w:pPr>
      <w:hyperlink w:anchor="_Toc135293486" w:history="1">
        <w:r w:rsidRPr="00B8059C">
          <w:rPr>
            <w:rStyle w:val="Hiperpovezava"/>
          </w:rPr>
          <w:t>10.2.4</w:t>
        </w:r>
        <w:r w:rsidRPr="00B8059C">
          <w:rPr>
            <w:rFonts w:eastAsiaTheme="minorEastAsia"/>
            <w:color w:val="auto"/>
          </w:rPr>
          <w:tab/>
        </w:r>
        <w:r w:rsidRPr="00B8059C">
          <w:rPr>
            <w:rStyle w:val="Hiperpovezava"/>
          </w:rPr>
          <w:t>Dokazila za drugi subjekt</w:t>
        </w:r>
        <w:r w:rsidRPr="00B8059C">
          <w:rPr>
            <w:webHidden/>
          </w:rPr>
          <w:tab/>
        </w:r>
        <w:r w:rsidRPr="00B8059C">
          <w:rPr>
            <w:webHidden/>
          </w:rPr>
          <w:fldChar w:fldCharType="begin"/>
        </w:r>
        <w:r w:rsidRPr="00B8059C">
          <w:rPr>
            <w:webHidden/>
          </w:rPr>
          <w:instrText xml:space="preserve"> PAGEREF _Toc135293486 \h </w:instrText>
        </w:r>
        <w:r w:rsidRPr="00B8059C">
          <w:rPr>
            <w:webHidden/>
          </w:rPr>
        </w:r>
        <w:r w:rsidRPr="00B8059C">
          <w:rPr>
            <w:webHidden/>
          </w:rPr>
          <w:fldChar w:fldCharType="separate"/>
        </w:r>
        <w:r>
          <w:rPr>
            <w:webHidden/>
          </w:rPr>
          <w:t>11</w:t>
        </w:r>
        <w:r w:rsidRPr="00B8059C">
          <w:rPr>
            <w:webHidden/>
          </w:rPr>
          <w:fldChar w:fldCharType="end"/>
        </w:r>
      </w:hyperlink>
    </w:p>
    <w:p w14:paraId="78543E44" w14:textId="7A5F6A1F" w:rsidR="00B8059C" w:rsidRPr="00B8059C" w:rsidRDefault="00B8059C" w:rsidP="00B8059C">
      <w:pPr>
        <w:pStyle w:val="Kazalovsebine2"/>
        <w:rPr>
          <w:rFonts w:eastAsiaTheme="minorEastAsia"/>
          <w:color w:val="auto"/>
        </w:rPr>
      </w:pPr>
      <w:hyperlink w:anchor="_Toc135293488" w:history="1">
        <w:r w:rsidRPr="00B8059C">
          <w:rPr>
            <w:rStyle w:val="Hiperpovezava"/>
          </w:rPr>
          <w:t>10.3</w:t>
        </w:r>
        <w:r w:rsidRPr="00B8059C">
          <w:rPr>
            <w:rFonts w:eastAsiaTheme="minorEastAsia"/>
            <w:color w:val="auto"/>
          </w:rPr>
          <w:tab/>
        </w:r>
        <w:r w:rsidRPr="00B8059C">
          <w:rPr>
            <w:rStyle w:val="Hiperpovezava"/>
          </w:rPr>
          <w:t>Druga določila za pripravo ponudbe</w:t>
        </w:r>
        <w:r w:rsidRPr="00B8059C">
          <w:rPr>
            <w:webHidden/>
          </w:rPr>
          <w:tab/>
        </w:r>
        <w:r w:rsidRPr="00B8059C">
          <w:rPr>
            <w:webHidden/>
          </w:rPr>
          <w:fldChar w:fldCharType="begin"/>
        </w:r>
        <w:r w:rsidRPr="00B8059C">
          <w:rPr>
            <w:webHidden/>
          </w:rPr>
          <w:instrText xml:space="preserve"> PAGEREF _Toc135293488 \h </w:instrText>
        </w:r>
        <w:r w:rsidRPr="00B8059C">
          <w:rPr>
            <w:webHidden/>
          </w:rPr>
        </w:r>
        <w:r w:rsidRPr="00B8059C">
          <w:rPr>
            <w:webHidden/>
          </w:rPr>
          <w:fldChar w:fldCharType="separate"/>
        </w:r>
        <w:r>
          <w:rPr>
            <w:webHidden/>
          </w:rPr>
          <w:t>11</w:t>
        </w:r>
        <w:r w:rsidRPr="00B8059C">
          <w:rPr>
            <w:webHidden/>
          </w:rPr>
          <w:fldChar w:fldCharType="end"/>
        </w:r>
      </w:hyperlink>
    </w:p>
    <w:p w14:paraId="52E5A1C6" w14:textId="27DC1877" w:rsidR="00B8059C" w:rsidRPr="00B8059C" w:rsidRDefault="00B8059C" w:rsidP="00B8059C">
      <w:pPr>
        <w:pStyle w:val="Kazalovsebine3"/>
        <w:rPr>
          <w:rFonts w:ascii="Arial" w:eastAsiaTheme="minorEastAsia" w:hAnsi="Arial" w:cs="Arial"/>
          <w:noProof/>
          <w:sz w:val="20"/>
          <w:szCs w:val="20"/>
        </w:rPr>
      </w:pPr>
      <w:hyperlink w:anchor="_Toc135293489" w:history="1">
        <w:r w:rsidRPr="00B8059C">
          <w:rPr>
            <w:rStyle w:val="Hiperpovezava"/>
            <w:rFonts w:ascii="Arial" w:hAnsi="Arial" w:cs="Arial"/>
            <w:noProof/>
            <w:sz w:val="20"/>
            <w:szCs w:val="20"/>
          </w:rPr>
          <w:t>10.3.1</w:t>
        </w:r>
        <w:r w:rsidRPr="00B8059C">
          <w:rPr>
            <w:rFonts w:ascii="Arial" w:eastAsiaTheme="minorEastAsia" w:hAnsi="Arial" w:cs="Arial"/>
            <w:noProof/>
            <w:sz w:val="20"/>
            <w:szCs w:val="20"/>
          </w:rPr>
          <w:tab/>
        </w:r>
        <w:r w:rsidRPr="00B8059C">
          <w:rPr>
            <w:rStyle w:val="Hiperpovezava"/>
            <w:rFonts w:ascii="Arial" w:hAnsi="Arial" w:cs="Arial"/>
            <w:noProof/>
            <w:sz w:val="20"/>
            <w:szCs w:val="20"/>
          </w:rPr>
          <w:t xml:space="preserve">  Jezik</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_Toc135293489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11</w:t>
        </w:r>
        <w:r w:rsidRPr="00B8059C">
          <w:rPr>
            <w:rFonts w:ascii="Arial" w:hAnsi="Arial" w:cs="Arial"/>
            <w:noProof/>
            <w:webHidden/>
            <w:sz w:val="20"/>
            <w:szCs w:val="20"/>
          </w:rPr>
          <w:fldChar w:fldCharType="end"/>
        </w:r>
      </w:hyperlink>
    </w:p>
    <w:p w14:paraId="4E7C187F" w14:textId="306EC07C" w:rsidR="00B8059C" w:rsidRPr="00B8059C" w:rsidRDefault="00B8059C" w:rsidP="00B8059C">
      <w:pPr>
        <w:pStyle w:val="Kazalovsebine3"/>
        <w:rPr>
          <w:rFonts w:ascii="Arial" w:eastAsiaTheme="minorEastAsia" w:hAnsi="Arial" w:cs="Arial"/>
          <w:noProof/>
          <w:sz w:val="20"/>
          <w:szCs w:val="20"/>
        </w:rPr>
      </w:pPr>
      <w:hyperlink w:anchor="_Toc135293490" w:history="1">
        <w:r w:rsidRPr="00B8059C">
          <w:rPr>
            <w:rStyle w:val="Hiperpovezava"/>
            <w:rFonts w:ascii="Arial" w:hAnsi="Arial" w:cs="Arial"/>
            <w:noProof/>
            <w:sz w:val="20"/>
            <w:szCs w:val="20"/>
          </w:rPr>
          <w:t>10.3.2</w:t>
        </w:r>
        <w:r w:rsidRPr="00B8059C">
          <w:rPr>
            <w:rFonts w:ascii="Arial" w:eastAsiaTheme="minorEastAsia" w:hAnsi="Arial" w:cs="Arial"/>
            <w:noProof/>
            <w:sz w:val="20"/>
            <w:szCs w:val="20"/>
          </w:rPr>
          <w:tab/>
        </w:r>
        <w:r w:rsidRPr="00B8059C">
          <w:rPr>
            <w:rStyle w:val="Hiperpovezava"/>
            <w:rFonts w:ascii="Arial" w:hAnsi="Arial" w:cs="Arial"/>
            <w:noProof/>
            <w:sz w:val="20"/>
            <w:szCs w:val="20"/>
          </w:rPr>
          <w:t xml:space="preserve"> Veljavnost ponudbe</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_Toc135293490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12</w:t>
        </w:r>
        <w:r w:rsidRPr="00B8059C">
          <w:rPr>
            <w:rFonts w:ascii="Arial" w:hAnsi="Arial" w:cs="Arial"/>
            <w:noProof/>
            <w:webHidden/>
            <w:sz w:val="20"/>
            <w:szCs w:val="20"/>
          </w:rPr>
          <w:fldChar w:fldCharType="end"/>
        </w:r>
      </w:hyperlink>
    </w:p>
    <w:p w14:paraId="09C4ABBD" w14:textId="2A26F1B3" w:rsidR="00B8059C" w:rsidRPr="00B8059C" w:rsidRDefault="00B8059C" w:rsidP="00B8059C">
      <w:pPr>
        <w:pStyle w:val="Kazalovsebine3"/>
        <w:rPr>
          <w:rFonts w:ascii="Arial" w:eastAsiaTheme="minorEastAsia" w:hAnsi="Arial" w:cs="Arial"/>
          <w:noProof/>
          <w:sz w:val="20"/>
          <w:szCs w:val="20"/>
        </w:rPr>
      </w:pPr>
      <w:hyperlink w:anchor="_Toc135293491" w:history="1">
        <w:r w:rsidRPr="00B8059C">
          <w:rPr>
            <w:rStyle w:val="Hiperpovezava"/>
            <w:rFonts w:ascii="Arial" w:hAnsi="Arial" w:cs="Arial"/>
            <w:noProof/>
            <w:sz w:val="20"/>
            <w:szCs w:val="20"/>
          </w:rPr>
          <w:t>10.3.3</w:t>
        </w:r>
        <w:r w:rsidRPr="00B8059C">
          <w:rPr>
            <w:rFonts w:ascii="Arial" w:eastAsiaTheme="minorEastAsia" w:hAnsi="Arial" w:cs="Arial"/>
            <w:noProof/>
            <w:sz w:val="20"/>
            <w:szCs w:val="20"/>
          </w:rPr>
          <w:tab/>
        </w:r>
        <w:r w:rsidRPr="00B8059C">
          <w:rPr>
            <w:rStyle w:val="Hiperpovezava"/>
            <w:rFonts w:ascii="Arial" w:hAnsi="Arial" w:cs="Arial"/>
            <w:noProof/>
            <w:sz w:val="20"/>
            <w:szCs w:val="20"/>
          </w:rPr>
          <w:t xml:space="preserve"> Skupna ponudba</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_Toc135293491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12</w:t>
        </w:r>
        <w:r w:rsidRPr="00B8059C">
          <w:rPr>
            <w:rFonts w:ascii="Arial" w:hAnsi="Arial" w:cs="Arial"/>
            <w:noProof/>
            <w:webHidden/>
            <w:sz w:val="20"/>
            <w:szCs w:val="20"/>
          </w:rPr>
          <w:fldChar w:fldCharType="end"/>
        </w:r>
      </w:hyperlink>
    </w:p>
    <w:p w14:paraId="58FD1ED7" w14:textId="015E0552" w:rsidR="00B8059C" w:rsidRPr="00B8059C" w:rsidRDefault="00B8059C" w:rsidP="00B8059C">
      <w:pPr>
        <w:pStyle w:val="Kazalovsebine3"/>
        <w:rPr>
          <w:rFonts w:ascii="Arial" w:eastAsiaTheme="minorEastAsia" w:hAnsi="Arial" w:cs="Arial"/>
          <w:noProof/>
          <w:sz w:val="20"/>
          <w:szCs w:val="20"/>
        </w:rPr>
      </w:pPr>
      <w:hyperlink w:anchor="_Toc135293492" w:history="1">
        <w:r w:rsidRPr="00B8059C">
          <w:rPr>
            <w:rStyle w:val="Hiperpovezava"/>
            <w:rFonts w:ascii="Arial" w:hAnsi="Arial" w:cs="Arial"/>
            <w:noProof/>
            <w:sz w:val="20"/>
            <w:szCs w:val="20"/>
          </w:rPr>
          <w:t>10.3.4</w:t>
        </w:r>
        <w:r w:rsidRPr="00B8059C">
          <w:rPr>
            <w:rFonts w:ascii="Arial" w:eastAsiaTheme="minorEastAsia" w:hAnsi="Arial" w:cs="Arial"/>
            <w:noProof/>
            <w:sz w:val="20"/>
            <w:szCs w:val="20"/>
          </w:rPr>
          <w:tab/>
        </w:r>
        <w:r w:rsidRPr="00B8059C">
          <w:rPr>
            <w:rStyle w:val="Hiperpovezava"/>
            <w:rFonts w:ascii="Arial" w:hAnsi="Arial" w:cs="Arial"/>
            <w:noProof/>
            <w:sz w:val="20"/>
            <w:szCs w:val="20"/>
          </w:rPr>
          <w:t xml:space="preserve"> Ponudba s podizvajalci</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_Toc135293492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12</w:t>
        </w:r>
        <w:r w:rsidRPr="00B8059C">
          <w:rPr>
            <w:rFonts w:ascii="Arial" w:hAnsi="Arial" w:cs="Arial"/>
            <w:noProof/>
            <w:webHidden/>
            <w:sz w:val="20"/>
            <w:szCs w:val="20"/>
          </w:rPr>
          <w:fldChar w:fldCharType="end"/>
        </w:r>
      </w:hyperlink>
    </w:p>
    <w:p w14:paraId="01950C41" w14:textId="5DD1D42E" w:rsidR="00B8059C" w:rsidRPr="00B8059C" w:rsidRDefault="00B8059C" w:rsidP="00B8059C">
      <w:pPr>
        <w:pStyle w:val="Kazalovsebine3"/>
        <w:rPr>
          <w:rFonts w:ascii="Arial" w:eastAsiaTheme="minorEastAsia" w:hAnsi="Arial" w:cs="Arial"/>
          <w:noProof/>
          <w:sz w:val="20"/>
          <w:szCs w:val="20"/>
        </w:rPr>
      </w:pPr>
      <w:hyperlink w:anchor="_Toc135293493" w:history="1">
        <w:r w:rsidRPr="00B8059C">
          <w:rPr>
            <w:rStyle w:val="Hiperpovezava"/>
            <w:rFonts w:ascii="Arial" w:hAnsi="Arial" w:cs="Arial"/>
            <w:noProof/>
            <w:sz w:val="20"/>
            <w:szCs w:val="20"/>
          </w:rPr>
          <w:t>10.3.5</w:t>
        </w:r>
        <w:r w:rsidRPr="00B8059C">
          <w:rPr>
            <w:rFonts w:ascii="Arial" w:eastAsiaTheme="minorEastAsia" w:hAnsi="Arial" w:cs="Arial"/>
            <w:noProof/>
            <w:sz w:val="20"/>
            <w:szCs w:val="20"/>
          </w:rPr>
          <w:tab/>
        </w:r>
        <w:r w:rsidRPr="00B8059C">
          <w:rPr>
            <w:rStyle w:val="Hiperpovezava"/>
            <w:rFonts w:ascii="Arial" w:hAnsi="Arial" w:cs="Arial"/>
            <w:noProof/>
            <w:sz w:val="20"/>
            <w:szCs w:val="20"/>
          </w:rPr>
          <w:t>Uporaba zmogljivosti drugih subjektov</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_Toc135293493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13</w:t>
        </w:r>
        <w:r w:rsidRPr="00B8059C">
          <w:rPr>
            <w:rFonts w:ascii="Arial" w:hAnsi="Arial" w:cs="Arial"/>
            <w:noProof/>
            <w:webHidden/>
            <w:sz w:val="20"/>
            <w:szCs w:val="20"/>
          </w:rPr>
          <w:fldChar w:fldCharType="end"/>
        </w:r>
      </w:hyperlink>
    </w:p>
    <w:p w14:paraId="4E03CD8A" w14:textId="20FA4372" w:rsidR="00B8059C" w:rsidRPr="00B8059C" w:rsidRDefault="00B8059C" w:rsidP="00B8059C">
      <w:pPr>
        <w:pStyle w:val="Kazalovsebine3"/>
        <w:rPr>
          <w:rFonts w:ascii="Arial" w:eastAsiaTheme="minorEastAsia" w:hAnsi="Arial" w:cs="Arial"/>
          <w:noProof/>
          <w:sz w:val="20"/>
          <w:szCs w:val="20"/>
        </w:rPr>
      </w:pPr>
      <w:hyperlink w:anchor="_Toc135293494" w:history="1">
        <w:r w:rsidRPr="00B8059C">
          <w:rPr>
            <w:rStyle w:val="Hiperpovezava"/>
            <w:rFonts w:ascii="Arial" w:hAnsi="Arial" w:cs="Arial"/>
            <w:noProof/>
            <w:sz w:val="20"/>
            <w:szCs w:val="20"/>
          </w:rPr>
          <w:t>10.3.6</w:t>
        </w:r>
        <w:r w:rsidRPr="00B8059C">
          <w:rPr>
            <w:rFonts w:ascii="Arial" w:eastAsiaTheme="minorEastAsia" w:hAnsi="Arial" w:cs="Arial"/>
            <w:noProof/>
            <w:sz w:val="20"/>
            <w:szCs w:val="20"/>
          </w:rPr>
          <w:tab/>
        </w:r>
        <w:r w:rsidRPr="00B8059C">
          <w:rPr>
            <w:rStyle w:val="Hiperpovezava"/>
            <w:rFonts w:ascii="Arial" w:hAnsi="Arial" w:cs="Arial"/>
            <w:noProof/>
            <w:sz w:val="20"/>
            <w:szCs w:val="20"/>
          </w:rPr>
          <w:t>Tuji gospodarski subjekti</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_Toc135293494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13</w:t>
        </w:r>
        <w:r w:rsidRPr="00B8059C">
          <w:rPr>
            <w:rFonts w:ascii="Arial" w:hAnsi="Arial" w:cs="Arial"/>
            <w:noProof/>
            <w:webHidden/>
            <w:sz w:val="20"/>
            <w:szCs w:val="20"/>
          </w:rPr>
          <w:fldChar w:fldCharType="end"/>
        </w:r>
      </w:hyperlink>
    </w:p>
    <w:p w14:paraId="02F0FC42" w14:textId="0A2F8B42" w:rsidR="00B8059C" w:rsidRPr="00B8059C" w:rsidRDefault="00B8059C" w:rsidP="00B8059C">
      <w:pPr>
        <w:pStyle w:val="Kazalovsebine3"/>
        <w:rPr>
          <w:rFonts w:ascii="Arial" w:eastAsiaTheme="minorEastAsia" w:hAnsi="Arial" w:cs="Arial"/>
          <w:noProof/>
          <w:sz w:val="20"/>
          <w:szCs w:val="20"/>
        </w:rPr>
      </w:pPr>
      <w:hyperlink w:anchor="_Toc135293495" w:history="1">
        <w:r w:rsidRPr="00B8059C">
          <w:rPr>
            <w:rStyle w:val="Hiperpovezava"/>
            <w:rFonts w:ascii="Arial" w:eastAsia="Calibri" w:hAnsi="Arial" w:cs="Arial"/>
            <w:noProof/>
            <w:sz w:val="20"/>
            <w:szCs w:val="20"/>
          </w:rPr>
          <w:t>10.3.7</w:t>
        </w:r>
        <w:r w:rsidRPr="00B8059C">
          <w:rPr>
            <w:rFonts w:ascii="Arial" w:eastAsiaTheme="minorEastAsia" w:hAnsi="Arial" w:cs="Arial"/>
            <w:noProof/>
            <w:sz w:val="20"/>
            <w:szCs w:val="20"/>
          </w:rPr>
          <w:tab/>
        </w:r>
        <w:r w:rsidRPr="00B8059C">
          <w:rPr>
            <w:rStyle w:val="Hiperpovezava"/>
            <w:rFonts w:ascii="Arial" w:eastAsia="Calibri" w:hAnsi="Arial" w:cs="Arial"/>
            <w:noProof/>
            <w:sz w:val="20"/>
            <w:szCs w:val="20"/>
          </w:rPr>
          <w:t xml:space="preserve"> Variantne ponudbe</w:t>
        </w:r>
        <w:r w:rsidRPr="00B8059C">
          <w:rPr>
            <w:rFonts w:ascii="Arial" w:hAnsi="Arial" w:cs="Arial"/>
            <w:noProof/>
            <w:webHidden/>
            <w:sz w:val="20"/>
            <w:szCs w:val="20"/>
          </w:rPr>
          <w:tab/>
        </w:r>
        <w:r w:rsidRPr="00B8059C">
          <w:rPr>
            <w:rFonts w:ascii="Arial" w:hAnsi="Arial" w:cs="Arial"/>
            <w:noProof/>
            <w:webHidden/>
            <w:sz w:val="20"/>
            <w:szCs w:val="20"/>
          </w:rPr>
          <w:fldChar w:fldCharType="begin"/>
        </w:r>
        <w:r w:rsidRPr="00B8059C">
          <w:rPr>
            <w:rFonts w:ascii="Arial" w:hAnsi="Arial" w:cs="Arial"/>
            <w:noProof/>
            <w:webHidden/>
            <w:sz w:val="20"/>
            <w:szCs w:val="20"/>
          </w:rPr>
          <w:instrText xml:space="preserve"> PAGEREF _Toc135293495 \h </w:instrText>
        </w:r>
        <w:r w:rsidRPr="00B8059C">
          <w:rPr>
            <w:rFonts w:ascii="Arial" w:hAnsi="Arial" w:cs="Arial"/>
            <w:noProof/>
            <w:webHidden/>
            <w:sz w:val="20"/>
            <w:szCs w:val="20"/>
          </w:rPr>
        </w:r>
        <w:r w:rsidRPr="00B8059C">
          <w:rPr>
            <w:rFonts w:ascii="Arial" w:hAnsi="Arial" w:cs="Arial"/>
            <w:noProof/>
            <w:webHidden/>
            <w:sz w:val="20"/>
            <w:szCs w:val="20"/>
          </w:rPr>
          <w:fldChar w:fldCharType="separate"/>
        </w:r>
        <w:r>
          <w:rPr>
            <w:rFonts w:ascii="Arial" w:hAnsi="Arial" w:cs="Arial"/>
            <w:noProof/>
            <w:webHidden/>
            <w:sz w:val="20"/>
            <w:szCs w:val="20"/>
          </w:rPr>
          <w:t>14</w:t>
        </w:r>
        <w:r w:rsidRPr="00B8059C">
          <w:rPr>
            <w:rFonts w:ascii="Arial" w:hAnsi="Arial" w:cs="Arial"/>
            <w:noProof/>
            <w:webHidden/>
            <w:sz w:val="20"/>
            <w:szCs w:val="20"/>
          </w:rPr>
          <w:fldChar w:fldCharType="end"/>
        </w:r>
      </w:hyperlink>
    </w:p>
    <w:p w14:paraId="720A15BD" w14:textId="18548CF9" w:rsidR="00B8059C" w:rsidRPr="00B8059C" w:rsidRDefault="00B8059C" w:rsidP="00B8059C">
      <w:pPr>
        <w:pStyle w:val="Kazalovsebine1"/>
        <w:spacing w:before="0"/>
        <w:rPr>
          <w:rFonts w:eastAsiaTheme="minorEastAsia"/>
          <w:bCs w:val="0"/>
          <w:caps w:val="0"/>
        </w:rPr>
      </w:pPr>
      <w:hyperlink w:anchor="_Toc135293496" w:history="1">
        <w:r w:rsidRPr="00B8059C">
          <w:rPr>
            <w:rStyle w:val="Hiperpovezava"/>
          </w:rPr>
          <w:t>11.</w:t>
        </w:r>
        <w:r w:rsidRPr="00B8059C">
          <w:rPr>
            <w:rFonts w:eastAsiaTheme="minorEastAsia"/>
            <w:bCs w:val="0"/>
            <w:caps w:val="0"/>
          </w:rPr>
          <w:tab/>
        </w:r>
        <w:r w:rsidRPr="00B8059C">
          <w:rPr>
            <w:rStyle w:val="Hiperpovezava"/>
          </w:rPr>
          <w:t>OSTALA DOLOČILA V ZVEZI S POSTOPKOM JAVNEGA NAROČILA</w:t>
        </w:r>
        <w:r w:rsidRPr="00B8059C">
          <w:rPr>
            <w:webHidden/>
          </w:rPr>
          <w:tab/>
        </w:r>
        <w:r w:rsidRPr="00B8059C">
          <w:rPr>
            <w:webHidden/>
          </w:rPr>
          <w:fldChar w:fldCharType="begin"/>
        </w:r>
        <w:r w:rsidRPr="00B8059C">
          <w:rPr>
            <w:webHidden/>
          </w:rPr>
          <w:instrText xml:space="preserve"> PAGEREF _Toc135293496 \h </w:instrText>
        </w:r>
        <w:r w:rsidRPr="00B8059C">
          <w:rPr>
            <w:webHidden/>
          </w:rPr>
        </w:r>
        <w:r w:rsidRPr="00B8059C">
          <w:rPr>
            <w:webHidden/>
          </w:rPr>
          <w:fldChar w:fldCharType="separate"/>
        </w:r>
        <w:r>
          <w:rPr>
            <w:webHidden/>
          </w:rPr>
          <w:t>14</w:t>
        </w:r>
        <w:r w:rsidRPr="00B8059C">
          <w:rPr>
            <w:webHidden/>
          </w:rPr>
          <w:fldChar w:fldCharType="end"/>
        </w:r>
      </w:hyperlink>
    </w:p>
    <w:p w14:paraId="07F0E27C" w14:textId="65B08148" w:rsidR="00B8059C" w:rsidRPr="00B8059C" w:rsidRDefault="00B8059C" w:rsidP="00B8059C">
      <w:pPr>
        <w:pStyle w:val="Kazalovsebine2"/>
        <w:rPr>
          <w:rFonts w:eastAsiaTheme="minorEastAsia"/>
          <w:color w:val="auto"/>
        </w:rPr>
      </w:pPr>
      <w:hyperlink w:anchor="_Toc135293497" w:history="1">
        <w:r w:rsidRPr="00B8059C">
          <w:rPr>
            <w:rStyle w:val="Hiperpovezava"/>
          </w:rPr>
          <w:t>11.1</w:t>
        </w:r>
        <w:r w:rsidRPr="00B8059C">
          <w:rPr>
            <w:rFonts w:eastAsiaTheme="minorEastAsia"/>
            <w:color w:val="auto"/>
          </w:rPr>
          <w:tab/>
        </w:r>
        <w:r w:rsidRPr="00B8059C">
          <w:rPr>
            <w:rStyle w:val="Hiperpovezava"/>
          </w:rPr>
          <w:t>Obvestilo o odločitvi o oddaji naročila</w:t>
        </w:r>
        <w:r w:rsidRPr="00B8059C">
          <w:rPr>
            <w:webHidden/>
          </w:rPr>
          <w:tab/>
        </w:r>
        <w:r w:rsidRPr="00B8059C">
          <w:rPr>
            <w:webHidden/>
          </w:rPr>
          <w:fldChar w:fldCharType="begin"/>
        </w:r>
        <w:r w:rsidRPr="00B8059C">
          <w:rPr>
            <w:webHidden/>
          </w:rPr>
          <w:instrText xml:space="preserve"> PAGEREF _Toc135293497 \h </w:instrText>
        </w:r>
        <w:r w:rsidRPr="00B8059C">
          <w:rPr>
            <w:webHidden/>
          </w:rPr>
        </w:r>
        <w:r w:rsidRPr="00B8059C">
          <w:rPr>
            <w:webHidden/>
          </w:rPr>
          <w:fldChar w:fldCharType="separate"/>
        </w:r>
        <w:r>
          <w:rPr>
            <w:webHidden/>
          </w:rPr>
          <w:t>14</w:t>
        </w:r>
        <w:r w:rsidRPr="00B8059C">
          <w:rPr>
            <w:webHidden/>
          </w:rPr>
          <w:fldChar w:fldCharType="end"/>
        </w:r>
      </w:hyperlink>
    </w:p>
    <w:p w14:paraId="3F2D6BF7" w14:textId="600ECBC8" w:rsidR="00B8059C" w:rsidRPr="00B8059C" w:rsidRDefault="00B8059C" w:rsidP="00B8059C">
      <w:pPr>
        <w:pStyle w:val="Kazalovsebine2"/>
        <w:rPr>
          <w:rFonts w:eastAsiaTheme="minorEastAsia"/>
          <w:color w:val="auto"/>
        </w:rPr>
      </w:pPr>
      <w:hyperlink w:anchor="_Toc135293498" w:history="1">
        <w:r w:rsidRPr="00B8059C">
          <w:rPr>
            <w:rStyle w:val="Hiperpovezava"/>
          </w:rPr>
          <w:t>11.2</w:t>
        </w:r>
        <w:r w:rsidRPr="00B8059C">
          <w:rPr>
            <w:rFonts w:eastAsiaTheme="minorEastAsia"/>
            <w:color w:val="auto"/>
          </w:rPr>
          <w:tab/>
        </w:r>
        <w:r w:rsidRPr="00B8059C">
          <w:rPr>
            <w:rStyle w:val="Hiperpovezava"/>
          </w:rPr>
          <w:t>Sklenitev pogodbe</w:t>
        </w:r>
        <w:r w:rsidRPr="00B8059C">
          <w:rPr>
            <w:webHidden/>
          </w:rPr>
          <w:tab/>
        </w:r>
        <w:r w:rsidRPr="00B8059C">
          <w:rPr>
            <w:webHidden/>
          </w:rPr>
          <w:fldChar w:fldCharType="begin"/>
        </w:r>
        <w:r w:rsidRPr="00B8059C">
          <w:rPr>
            <w:webHidden/>
          </w:rPr>
          <w:instrText xml:space="preserve"> PAGEREF _Toc135293498 \h </w:instrText>
        </w:r>
        <w:r w:rsidRPr="00B8059C">
          <w:rPr>
            <w:webHidden/>
          </w:rPr>
        </w:r>
        <w:r w:rsidRPr="00B8059C">
          <w:rPr>
            <w:webHidden/>
          </w:rPr>
          <w:fldChar w:fldCharType="separate"/>
        </w:r>
        <w:r>
          <w:rPr>
            <w:webHidden/>
          </w:rPr>
          <w:t>14</w:t>
        </w:r>
        <w:r w:rsidRPr="00B8059C">
          <w:rPr>
            <w:webHidden/>
          </w:rPr>
          <w:fldChar w:fldCharType="end"/>
        </w:r>
      </w:hyperlink>
    </w:p>
    <w:p w14:paraId="4C93B00E" w14:textId="2572977A" w:rsidR="00B8059C" w:rsidRPr="00B8059C" w:rsidRDefault="00B8059C" w:rsidP="00B8059C">
      <w:pPr>
        <w:pStyle w:val="Kazalovsebine2"/>
        <w:rPr>
          <w:rFonts w:eastAsiaTheme="minorEastAsia"/>
          <w:color w:val="auto"/>
        </w:rPr>
      </w:pPr>
      <w:hyperlink w:anchor="_Toc135293499" w:history="1">
        <w:r w:rsidRPr="00B8059C">
          <w:rPr>
            <w:rStyle w:val="Hiperpovezava"/>
          </w:rPr>
          <w:t>11.3</w:t>
        </w:r>
        <w:r w:rsidRPr="00B8059C">
          <w:rPr>
            <w:rFonts w:eastAsiaTheme="minorEastAsia"/>
            <w:color w:val="auto"/>
          </w:rPr>
          <w:tab/>
        </w:r>
        <w:r w:rsidRPr="00B8059C">
          <w:rPr>
            <w:rStyle w:val="Hiperpovezava"/>
          </w:rPr>
          <w:t>Predčasno prenehanje pogodbe</w:t>
        </w:r>
        <w:r w:rsidRPr="00B8059C">
          <w:rPr>
            <w:webHidden/>
          </w:rPr>
          <w:tab/>
        </w:r>
        <w:r w:rsidRPr="00B8059C">
          <w:rPr>
            <w:webHidden/>
          </w:rPr>
          <w:fldChar w:fldCharType="begin"/>
        </w:r>
        <w:r w:rsidRPr="00B8059C">
          <w:rPr>
            <w:webHidden/>
          </w:rPr>
          <w:instrText xml:space="preserve"> PAGEREF _Toc135293499 \h </w:instrText>
        </w:r>
        <w:r w:rsidRPr="00B8059C">
          <w:rPr>
            <w:webHidden/>
          </w:rPr>
        </w:r>
        <w:r w:rsidRPr="00B8059C">
          <w:rPr>
            <w:webHidden/>
          </w:rPr>
          <w:fldChar w:fldCharType="separate"/>
        </w:r>
        <w:r>
          <w:rPr>
            <w:webHidden/>
          </w:rPr>
          <w:t>15</w:t>
        </w:r>
        <w:r w:rsidRPr="00B8059C">
          <w:rPr>
            <w:webHidden/>
          </w:rPr>
          <w:fldChar w:fldCharType="end"/>
        </w:r>
      </w:hyperlink>
    </w:p>
    <w:p w14:paraId="58D5F44F" w14:textId="3BFEF54B" w:rsidR="00B8059C" w:rsidRDefault="00B8059C" w:rsidP="00B8059C">
      <w:pPr>
        <w:pStyle w:val="Kazalovsebine2"/>
        <w:rPr>
          <w:rFonts w:asciiTheme="minorHAnsi" w:eastAsiaTheme="minorEastAsia" w:hAnsiTheme="minorHAnsi" w:cstheme="minorBidi"/>
          <w:color w:val="auto"/>
          <w:sz w:val="22"/>
          <w:szCs w:val="22"/>
        </w:rPr>
      </w:pPr>
      <w:hyperlink w:anchor="_Toc135293500" w:history="1">
        <w:r w:rsidRPr="00B8059C">
          <w:rPr>
            <w:rStyle w:val="Hiperpovezava"/>
          </w:rPr>
          <w:t>11.4</w:t>
        </w:r>
        <w:r w:rsidRPr="00B8059C">
          <w:rPr>
            <w:rFonts w:eastAsiaTheme="minorEastAsia"/>
            <w:color w:val="auto"/>
          </w:rPr>
          <w:tab/>
        </w:r>
        <w:r w:rsidRPr="00B8059C">
          <w:rPr>
            <w:rStyle w:val="Hiperpovezava"/>
          </w:rPr>
          <w:t>Pravno varstvo</w:t>
        </w:r>
        <w:r w:rsidRPr="00B8059C">
          <w:rPr>
            <w:webHidden/>
          </w:rPr>
          <w:tab/>
        </w:r>
        <w:r w:rsidRPr="00B8059C">
          <w:rPr>
            <w:webHidden/>
          </w:rPr>
          <w:fldChar w:fldCharType="begin"/>
        </w:r>
        <w:r w:rsidRPr="00B8059C">
          <w:rPr>
            <w:webHidden/>
          </w:rPr>
          <w:instrText xml:space="preserve"> PAGEREF _Toc135293500 \h </w:instrText>
        </w:r>
        <w:r w:rsidRPr="00B8059C">
          <w:rPr>
            <w:webHidden/>
          </w:rPr>
        </w:r>
        <w:r w:rsidRPr="00B8059C">
          <w:rPr>
            <w:webHidden/>
          </w:rPr>
          <w:fldChar w:fldCharType="separate"/>
        </w:r>
        <w:r>
          <w:rPr>
            <w:webHidden/>
          </w:rPr>
          <w:t>15</w:t>
        </w:r>
        <w:r w:rsidRPr="00B8059C">
          <w:rPr>
            <w:webHidden/>
          </w:rPr>
          <w:fldChar w:fldCharType="end"/>
        </w:r>
      </w:hyperlink>
    </w:p>
    <w:p w14:paraId="472FE69E" w14:textId="2F0BB704" w:rsidR="00AB7CE1" w:rsidRPr="00B8059C" w:rsidRDefault="00AB7CE1" w:rsidP="00B8059C">
      <w:pPr>
        <w:tabs>
          <w:tab w:val="left" w:pos="426"/>
          <w:tab w:val="right" w:leader="dot" w:pos="9000"/>
        </w:tabs>
        <w:spacing w:line="260" w:lineRule="exact"/>
        <w:rPr>
          <w:rFonts w:ascii="Arial" w:hAnsi="Arial" w:cs="Arial"/>
          <w:sz w:val="20"/>
          <w:szCs w:val="20"/>
        </w:rPr>
      </w:pPr>
      <w:r w:rsidRPr="00B8059C">
        <w:rPr>
          <w:rFonts w:ascii="Arial" w:hAnsi="Arial" w:cs="Arial"/>
          <w:bCs/>
          <w:sz w:val="20"/>
          <w:szCs w:val="20"/>
          <w:highlight w:val="yellow"/>
        </w:rPr>
        <w:fldChar w:fldCharType="end"/>
      </w:r>
    </w:p>
    <w:p w14:paraId="6D59AB3A" w14:textId="77777777" w:rsidR="003A774D" w:rsidRPr="00233C8B" w:rsidRDefault="006112AE" w:rsidP="00A91597">
      <w:pPr>
        <w:pStyle w:val="Naslov1"/>
        <w:tabs>
          <w:tab w:val="left" w:pos="284"/>
        </w:tabs>
        <w:spacing w:before="0" w:after="0" w:line="260" w:lineRule="exact"/>
      </w:pPr>
      <w:bookmarkStart w:id="4" w:name="_GoBack"/>
      <w:bookmarkEnd w:id="4"/>
      <w:r w:rsidRPr="00A91597">
        <w:rPr>
          <w:b w:val="0"/>
          <w:sz w:val="20"/>
          <w:szCs w:val="20"/>
        </w:rPr>
        <w:br w:type="page"/>
      </w:r>
      <w:bookmarkStart w:id="5" w:name="_Toc135293457"/>
      <w:r w:rsidR="006936D6" w:rsidRPr="00233C8B">
        <w:lastRenderedPageBreak/>
        <w:t>1</w:t>
      </w:r>
      <w:r w:rsidR="006936D6" w:rsidRPr="00233C8B">
        <w:tab/>
      </w:r>
      <w:r w:rsidR="003A774D" w:rsidRPr="00233C8B">
        <w:t>NAROČNIK</w:t>
      </w:r>
      <w:bookmarkEnd w:id="5"/>
    </w:p>
    <w:p w14:paraId="240AC436" w14:textId="77777777" w:rsidR="00CF194B" w:rsidRPr="00453625" w:rsidRDefault="003A774D" w:rsidP="006B29E5">
      <w:pPr>
        <w:pStyle w:val="Naslov1"/>
        <w:spacing w:before="0" w:after="0" w:line="260" w:lineRule="exact"/>
        <w:ind w:left="432" w:hanging="432"/>
      </w:pPr>
      <w:r w:rsidRPr="00453625">
        <w:t xml:space="preserve"> </w:t>
      </w:r>
    </w:p>
    <w:p w14:paraId="077EB45B" w14:textId="77777777" w:rsidR="009E1D63" w:rsidRPr="006034D8" w:rsidRDefault="0096582A" w:rsidP="009E1D63">
      <w:pPr>
        <w:spacing w:line="260" w:lineRule="exact"/>
        <w:jc w:val="both"/>
        <w:rPr>
          <w:rFonts w:ascii="Arial" w:hAnsi="Arial" w:cs="Arial"/>
          <w:dstrike/>
          <w:color w:val="000000" w:themeColor="text1"/>
          <w:sz w:val="20"/>
          <w:szCs w:val="20"/>
        </w:rPr>
      </w:pPr>
      <w:r w:rsidRPr="009E1D63">
        <w:rPr>
          <w:rFonts w:ascii="Arial" w:hAnsi="Arial" w:cs="Arial"/>
          <w:color w:val="000000" w:themeColor="text1"/>
          <w:sz w:val="20"/>
          <w:szCs w:val="20"/>
        </w:rPr>
        <w:t xml:space="preserve">Na podlagi Zakona o javnem naročanju (Uradni list RS, št. 91/15, 14/18, 121/21, 10/22, </w:t>
      </w:r>
      <w:r w:rsidRPr="009E1D63">
        <w:rPr>
          <w:rFonts w:ascii="Arial" w:hAnsi="Arial" w:cs="Arial"/>
          <w:sz w:val="20"/>
          <w:szCs w:val="20"/>
        </w:rPr>
        <w:t xml:space="preserve">in 74/22 – </w:t>
      </w:r>
      <w:proofErr w:type="spellStart"/>
      <w:r w:rsidRPr="009E1D63">
        <w:rPr>
          <w:rFonts w:ascii="Arial" w:hAnsi="Arial" w:cs="Arial"/>
          <w:sz w:val="20"/>
          <w:szCs w:val="20"/>
        </w:rPr>
        <w:t>odl</w:t>
      </w:r>
      <w:proofErr w:type="spellEnd"/>
      <w:r w:rsidRPr="009E1D63">
        <w:rPr>
          <w:rFonts w:ascii="Arial" w:hAnsi="Arial" w:cs="Arial"/>
          <w:sz w:val="20"/>
          <w:szCs w:val="20"/>
        </w:rPr>
        <w:t>. US</w:t>
      </w:r>
      <w:r w:rsidRPr="009E1D63">
        <w:rPr>
          <w:rFonts w:ascii="Arial" w:hAnsi="Arial" w:cs="Arial"/>
          <w:color w:val="000000" w:themeColor="text1"/>
          <w:sz w:val="20"/>
          <w:szCs w:val="20"/>
        </w:rPr>
        <w:t xml:space="preserve"> </w:t>
      </w:r>
      <w:r w:rsidRPr="009E1D63">
        <w:rPr>
          <w:rFonts w:ascii="Arial" w:hAnsi="Arial" w:cs="Arial"/>
          <w:sz w:val="20"/>
          <w:szCs w:val="20"/>
        </w:rPr>
        <w:t>in 100/22 – ZNUZSZS</w:t>
      </w:r>
      <w:r w:rsidR="002145EB" w:rsidRPr="009E1D63">
        <w:rPr>
          <w:rFonts w:ascii="Arial" w:hAnsi="Arial" w:cs="Arial"/>
          <w:sz w:val="20"/>
          <w:szCs w:val="20"/>
        </w:rPr>
        <w:t xml:space="preserve"> in 28/23</w:t>
      </w:r>
      <w:r w:rsidRPr="009E1D63">
        <w:rPr>
          <w:rFonts w:ascii="Arial" w:hAnsi="Arial" w:cs="Arial"/>
          <w:sz w:val="20"/>
          <w:szCs w:val="20"/>
        </w:rPr>
        <w:t xml:space="preserve">, v nadaljevanju ZJN-3) </w:t>
      </w:r>
      <w:r w:rsidR="009E1D63" w:rsidRPr="009E1D63">
        <w:rPr>
          <w:rFonts w:ascii="Arial" w:hAnsi="Arial" w:cs="Arial"/>
          <w:color w:val="000000" w:themeColor="text1"/>
          <w:sz w:val="20"/>
          <w:szCs w:val="20"/>
        </w:rPr>
        <w:t>naročilo izvaja Republika Slovenija,</w:t>
      </w:r>
      <w:r w:rsidR="009E1D63" w:rsidRPr="006034D8">
        <w:rPr>
          <w:rFonts w:ascii="Arial" w:hAnsi="Arial" w:cs="Arial"/>
          <w:color w:val="000000" w:themeColor="text1"/>
          <w:sz w:val="20"/>
          <w:szCs w:val="20"/>
        </w:rPr>
        <w:t xml:space="preserve"> Ministrstvo za notranje zadeve, Štefanova ulica 2, 1501 Ljubljana in IRSNZ, Štefanova ul. 2, 1501 Ljubljana, </w:t>
      </w:r>
      <w:r w:rsidR="009E1D63" w:rsidRPr="006034D8">
        <w:rPr>
          <w:rFonts w:ascii="Arial" w:hAnsi="Arial" w:cs="Arial"/>
          <w:sz w:val="20"/>
          <w:szCs w:val="20"/>
        </w:rPr>
        <w:t xml:space="preserve">v svojem imenu in </w:t>
      </w:r>
      <w:r w:rsidR="009E1D63" w:rsidRPr="006034D8">
        <w:rPr>
          <w:rFonts w:ascii="Arial" w:hAnsi="Arial" w:cs="Arial"/>
          <w:color w:val="000000" w:themeColor="text1"/>
          <w:sz w:val="20"/>
          <w:szCs w:val="20"/>
        </w:rPr>
        <w:t>po pooblastilu organ</w:t>
      </w:r>
      <w:r w:rsidR="009E1D63">
        <w:rPr>
          <w:rFonts w:ascii="Arial" w:hAnsi="Arial" w:cs="Arial"/>
          <w:color w:val="000000" w:themeColor="text1"/>
          <w:sz w:val="20"/>
          <w:szCs w:val="20"/>
        </w:rPr>
        <w:t>ov</w:t>
      </w:r>
      <w:r w:rsidR="009E1D63" w:rsidRPr="006034D8">
        <w:rPr>
          <w:rFonts w:ascii="Arial" w:hAnsi="Arial" w:cs="Arial"/>
          <w:color w:val="000000" w:themeColor="text1"/>
          <w:sz w:val="20"/>
          <w:szCs w:val="20"/>
        </w:rPr>
        <w:t xml:space="preserve"> v sestavi Ministrstva za notranje zadeve – Policije, Štefanova ulica 2, 1501 Ljubljana.</w:t>
      </w:r>
    </w:p>
    <w:p w14:paraId="481B2525" w14:textId="77777777" w:rsidR="0096582A" w:rsidRPr="00F41FC8" w:rsidRDefault="0096582A" w:rsidP="0096582A">
      <w:pPr>
        <w:spacing w:line="260" w:lineRule="exact"/>
        <w:jc w:val="both"/>
        <w:rPr>
          <w:rFonts w:ascii="Arial" w:hAnsi="Arial" w:cs="Arial"/>
          <w:dstrike/>
          <w:color w:val="000000" w:themeColor="text1"/>
          <w:sz w:val="20"/>
          <w:szCs w:val="20"/>
        </w:rPr>
      </w:pPr>
    </w:p>
    <w:p w14:paraId="546CE1E5"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Naročnik vabi vse zainteresirane gospodarske subjekte, da predložijo ponudbo.</w:t>
      </w:r>
    </w:p>
    <w:p w14:paraId="7022E5C8" w14:textId="77777777" w:rsidR="0096582A" w:rsidRPr="00F41FC8" w:rsidRDefault="0096582A" w:rsidP="0096582A">
      <w:pPr>
        <w:spacing w:line="260" w:lineRule="exact"/>
        <w:jc w:val="both"/>
        <w:rPr>
          <w:rFonts w:ascii="Arial" w:hAnsi="Arial" w:cs="Arial"/>
          <w:color w:val="000000" w:themeColor="text1"/>
          <w:sz w:val="20"/>
          <w:szCs w:val="20"/>
        </w:rPr>
      </w:pPr>
    </w:p>
    <w:p w14:paraId="05D61076"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00423A70" w14:textId="77777777" w:rsidR="0096582A" w:rsidRPr="00F41FC8" w:rsidRDefault="0096582A" w:rsidP="0096582A">
      <w:pPr>
        <w:spacing w:line="260" w:lineRule="exact"/>
        <w:jc w:val="both"/>
        <w:rPr>
          <w:rFonts w:ascii="Arial" w:hAnsi="Arial" w:cs="Arial"/>
          <w:color w:val="000000" w:themeColor="text1"/>
          <w:sz w:val="20"/>
          <w:szCs w:val="20"/>
        </w:rPr>
      </w:pPr>
    </w:p>
    <w:p w14:paraId="07C89DAD"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289407DC" w14:textId="219C0BAB" w:rsidR="008F6C5A" w:rsidRPr="00896652" w:rsidRDefault="006936D6" w:rsidP="008F6C5A">
      <w:pPr>
        <w:pStyle w:val="Naslov1"/>
        <w:tabs>
          <w:tab w:val="left" w:pos="284"/>
        </w:tabs>
        <w:spacing w:before="0" w:after="0" w:line="260" w:lineRule="exact"/>
        <w:jc w:val="both"/>
      </w:pPr>
      <w:bookmarkStart w:id="6" w:name="_Toc135293458"/>
      <w:r>
        <w:t>2</w:t>
      </w:r>
      <w:r>
        <w:tab/>
      </w:r>
      <w:r w:rsidR="00353CD1" w:rsidRPr="00ED4593">
        <w:t>OZNAKA IN PREDMET JAVNEGA NAROČILA</w:t>
      </w:r>
      <w:r w:rsidR="008F6C5A">
        <w:t xml:space="preserve"> </w:t>
      </w:r>
      <w:r w:rsidR="008F6C5A" w:rsidRPr="00896652">
        <w:t>TER SEZNANITEV PONUDNIKOV S SOFINANCIRANJEM PREDMETA JAVNEGA NAROČILA IZ EU SKLADOV</w:t>
      </w:r>
      <w:bookmarkEnd w:id="6"/>
    </w:p>
    <w:p w14:paraId="43629FE1" w14:textId="77777777" w:rsidR="00353CD1" w:rsidRPr="00453625" w:rsidRDefault="00353CD1" w:rsidP="003E3E73">
      <w:pPr>
        <w:spacing w:line="260" w:lineRule="exact"/>
        <w:rPr>
          <w:rFonts w:ascii="Arial" w:hAnsi="Arial" w:cs="Arial"/>
        </w:rPr>
      </w:pPr>
    </w:p>
    <w:p w14:paraId="399C504F" w14:textId="04D2281D"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w:t>
      </w:r>
      <w:r w:rsidR="006F4CBB">
        <w:rPr>
          <w:rFonts w:ascii="Arial" w:hAnsi="Arial" w:cs="Arial"/>
          <w:sz w:val="20"/>
          <w:szCs w:val="20"/>
        </w:rPr>
        <w:t>566</w:t>
      </w:r>
      <w:r w:rsidR="00EC70AB">
        <w:rPr>
          <w:rFonts w:ascii="Arial" w:hAnsi="Arial" w:cs="Arial"/>
          <w:sz w:val="20"/>
          <w:szCs w:val="20"/>
        </w:rPr>
        <w:t>/202</w:t>
      </w:r>
      <w:r w:rsidR="00C017A5">
        <w:rPr>
          <w:rFonts w:ascii="Arial" w:hAnsi="Arial" w:cs="Arial"/>
          <w:sz w:val="20"/>
          <w:szCs w:val="20"/>
        </w:rPr>
        <w:t>3</w:t>
      </w:r>
      <w:r w:rsidRPr="00453625">
        <w:rPr>
          <w:rFonts w:ascii="Arial" w:hAnsi="Arial" w:cs="Arial"/>
          <w:sz w:val="20"/>
          <w:szCs w:val="20"/>
        </w:rPr>
        <w:t xml:space="preserve"> </w:t>
      </w:r>
    </w:p>
    <w:p w14:paraId="7DE0F5FA" w14:textId="066E64EE" w:rsidR="006E5F9D" w:rsidRPr="00020D40" w:rsidRDefault="000A74CE" w:rsidP="006E5F9D">
      <w:pPr>
        <w:ind w:left="1416" w:hanging="1416"/>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6E5F9D" w:rsidRPr="00020D40">
        <w:rPr>
          <w:rFonts w:ascii="Arial" w:hAnsi="Arial" w:cs="Arial"/>
          <w:sz w:val="20"/>
          <w:szCs w:val="20"/>
        </w:rPr>
        <w:t xml:space="preserve">nakup in dobava preventivnega in promocijskega materiala </w:t>
      </w:r>
      <w:r w:rsidR="00020D40" w:rsidRPr="00020D40">
        <w:rPr>
          <w:rFonts w:ascii="Arial" w:hAnsi="Arial" w:cs="Arial"/>
          <w:sz w:val="20"/>
          <w:szCs w:val="20"/>
        </w:rPr>
        <w:t xml:space="preserve">ter </w:t>
      </w:r>
      <w:bookmarkStart w:id="7" w:name="_Hlk134515099"/>
      <w:r w:rsidR="00020D40" w:rsidRPr="00020D40">
        <w:rPr>
          <w:rFonts w:ascii="Arial" w:hAnsi="Arial" w:cs="Arial"/>
          <w:sz w:val="20"/>
          <w:szCs w:val="20"/>
        </w:rPr>
        <w:t>rokovnikov in koledarjev</w:t>
      </w:r>
      <w:bookmarkEnd w:id="7"/>
      <w:r w:rsidR="00020D40" w:rsidRPr="00020D40">
        <w:rPr>
          <w:rFonts w:ascii="Arial" w:hAnsi="Arial" w:cs="Arial"/>
          <w:sz w:val="20"/>
          <w:szCs w:val="20"/>
        </w:rPr>
        <w:t xml:space="preserve"> </w:t>
      </w:r>
      <w:r w:rsidR="006E5F9D" w:rsidRPr="00020D40">
        <w:rPr>
          <w:rFonts w:ascii="Arial" w:hAnsi="Arial" w:cs="Arial"/>
          <w:sz w:val="20"/>
          <w:szCs w:val="20"/>
        </w:rPr>
        <w:t>(v nadaljevanju: blago), ki obsega naslednje sklope:</w:t>
      </w:r>
    </w:p>
    <w:p w14:paraId="3EB0D6F1" w14:textId="77777777" w:rsidR="006E5F9D" w:rsidRPr="00020D40" w:rsidRDefault="006E5F9D" w:rsidP="006E5F9D">
      <w:pPr>
        <w:ind w:left="1416" w:hanging="1416"/>
        <w:rPr>
          <w:rFonts w:ascii="Arial" w:hAnsi="Arial" w:cs="Arial"/>
          <w:sz w:val="20"/>
          <w:szCs w:val="20"/>
        </w:rPr>
      </w:pPr>
    </w:p>
    <w:p w14:paraId="6B8439AA" w14:textId="77777777" w:rsidR="006E5F9D" w:rsidRPr="00020D40" w:rsidRDefault="006E5F9D" w:rsidP="006E5F9D">
      <w:pPr>
        <w:spacing w:line="260" w:lineRule="exact"/>
        <w:jc w:val="both"/>
        <w:rPr>
          <w:rFonts w:ascii="Arial" w:hAnsi="Arial" w:cs="Arial"/>
          <w:sz w:val="20"/>
          <w:szCs w:val="20"/>
        </w:rPr>
      </w:pPr>
      <w:r w:rsidRPr="00020D40">
        <w:rPr>
          <w:rFonts w:ascii="Arial" w:hAnsi="Arial" w:cs="Arial"/>
          <w:sz w:val="20"/>
          <w:szCs w:val="20"/>
        </w:rPr>
        <w:t>Sklop 1: Drobni promocijski material</w:t>
      </w:r>
    </w:p>
    <w:p w14:paraId="4AA51686" w14:textId="77777777" w:rsidR="006E5F9D" w:rsidRPr="00020D40" w:rsidRDefault="006E5F9D" w:rsidP="006E5F9D">
      <w:pPr>
        <w:spacing w:line="240" w:lineRule="auto"/>
        <w:jc w:val="both"/>
        <w:rPr>
          <w:rFonts w:ascii="Arial" w:hAnsi="Arial" w:cs="Arial"/>
          <w:bCs/>
          <w:sz w:val="20"/>
          <w:szCs w:val="20"/>
        </w:rPr>
      </w:pPr>
      <w:r w:rsidRPr="00020D40">
        <w:rPr>
          <w:rFonts w:ascii="Arial" w:hAnsi="Arial" w:cs="Arial"/>
          <w:sz w:val="20"/>
          <w:szCs w:val="20"/>
        </w:rPr>
        <w:t>Sklop 2: P</w:t>
      </w:r>
      <w:r w:rsidRPr="00020D40">
        <w:rPr>
          <w:rFonts w:ascii="Arial" w:hAnsi="Arial" w:cs="Arial"/>
          <w:bCs/>
          <w:sz w:val="20"/>
          <w:szCs w:val="20"/>
        </w:rPr>
        <w:t>redmeti z baterijo in/ali čipom</w:t>
      </w:r>
    </w:p>
    <w:p w14:paraId="3A5DF343" w14:textId="77777777" w:rsidR="006E5F9D" w:rsidRPr="00020D40" w:rsidRDefault="006E5F9D" w:rsidP="006E5F9D">
      <w:pPr>
        <w:spacing w:line="260" w:lineRule="exact"/>
        <w:jc w:val="both"/>
        <w:rPr>
          <w:rFonts w:ascii="Arial" w:hAnsi="Arial" w:cs="Arial"/>
          <w:sz w:val="20"/>
          <w:szCs w:val="20"/>
        </w:rPr>
      </w:pPr>
      <w:r w:rsidRPr="00020D40">
        <w:rPr>
          <w:rFonts w:ascii="Arial" w:hAnsi="Arial" w:cs="Arial"/>
          <w:sz w:val="20"/>
          <w:szCs w:val="20"/>
        </w:rPr>
        <w:t>Sklop 3:</w:t>
      </w:r>
      <w:r w:rsidRPr="00020D40">
        <w:rPr>
          <w:rFonts w:ascii="Arial" w:hAnsi="Arial" w:cs="Arial"/>
          <w:bCs/>
          <w:sz w:val="20"/>
          <w:szCs w:val="20"/>
        </w:rPr>
        <w:t xml:space="preserve"> Predmeti iz papirja/kartona</w:t>
      </w:r>
    </w:p>
    <w:p w14:paraId="414A3059" w14:textId="77777777" w:rsidR="006E5F9D" w:rsidRPr="00020D40" w:rsidRDefault="006E5F9D" w:rsidP="006E5F9D">
      <w:pPr>
        <w:spacing w:line="260" w:lineRule="exact"/>
        <w:jc w:val="both"/>
        <w:rPr>
          <w:rFonts w:ascii="Arial" w:hAnsi="Arial" w:cs="Arial"/>
          <w:sz w:val="20"/>
          <w:szCs w:val="20"/>
        </w:rPr>
      </w:pPr>
      <w:r w:rsidRPr="00020D40">
        <w:rPr>
          <w:rFonts w:ascii="Arial" w:hAnsi="Arial" w:cs="Arial"/>
          <w:sz w:val="20"/>
          <w:szCs w:val="20"/>
        </w:rPr>
        <w:t>Sklop 4: P</w:t>
      </w:r>
      <w:r w:rsidRPr="00020D40">
        <w:rPr>
          <w:rFonts w:ascii="Arial" w:hAnsi="Arial" w:cs="Arial"/>
          <w:bCs/>
          <w:sz w:val="20"/>
          <w:szCs w:val="20"/>
        </w:rPr>
        <w:t>redmeti iz tkanine/blaga</w:t>
      </w:r>
    </w:p>
    <w:p w14:paraId="562DAC75" w14:textId="08A95A4B" w:rsidR="006E5F9D" w:rsidRPr="00020D40" w:rsidRDefault="006E5F9D" w:rsidP="006E5F9D">
      <w:pPr>
        <w:spacing w:line="240" w:lineRule="auto"/>
        <w:jc w:val="both"/>
        <w:rPr>
          <w:rFonts w:ascii="Arial" w:hAnsi="Arial" w:cs="Arial"/>
          <w:bCs/>
          <w:sz w:val="20"/>
          <w:szCs w:val="20"/>
        </w:rPr>
      </w:pPr>
      <w:r w:rsidRPr="00020D40">
        <w:rPr>
          <w:rFonts w:ascii="Arial" w:hAnsi="Arial" w:cs="Arial"/>
          <w:sz w:val="20"/>
          <w:szCs w:val="20"/>
        </w:rPr>
        <w:t xml:space="preserve">Sklop 5: </w:t>
      </w:r>
      <w:r w:rsidR="00020D40" w:rsidRPr="00020D40">
        <w:rPr>
          <w:rFonts w:ascii="Arial" w:hAnsi="Arial" w:cs="Arial"/>
          <w:sz w:val="20"/>
          <w:szCs w:val="20"/>
        </w:rPr>
        <w:t>Igrače iz tkanine, sedeči model in obesek</w:t>
      </w:r>
    </w:p>
    <w:p w14:paraId="313DF473" w14:textId="77777777" w:rsidR="006E5F9D" w:rsidRPr="00020D40" w:rsidRDefault="006E5F9D" w:rsidP="006E5F9D">
      <w:pPr>
        <w:spacing w:line="260" w:lineRule="exact"/>
        <w:jc w:val="both"/>
        <w:rPr>
          <w:rFonts w:ascii="Arial" w:hAnsi="Arial" w:cs="Arial"/>
          <w:sz w:val="20"/>
          <w:szCs w:val="20"/>
        </w:rPr>
      </w:pPr>
      <w:r w:rsidRPr="00020D40">
        <w:rPr>
          <w:rFonts w:ascii="Arial" w:hAnsi="Arial" w:cs="Arial"/>
          <w:sz w:val="20"/>
          <w:szCs w:val="20"/>
        </w:rPr>
        <w:t>Sklop 6: T</w:t>
      </w:r>
      <w:r w:rsidRPr="00020D40">
        <w:rPr>
          <w:rFonts w:ascii="Arial" w:hAnsi="Arial" w:cs="Arial"/>
          <w:bCs/>
          <w:sz w:val="20"/>
          <w:szCs w:val="20"/>
        </w:rPr>
        <w:t>ekstilni izdelki (oblačila in ostalo) za promocijo</w:t>
      </w:r>
    </w:p>
    <w:p w14:paraId="30D7A17E" w14:textId="77777777" w:rsidR="006E5F9D" w:rsidRPr="00020D40" w:rsidRDefault="006E5F9D" w:rsidP="006E5F9D">
      <w:pPr>
        <w:spacing w:line="240" w:lineRule="auto"/>
        <w:jc w:val="both"/>
        <w:rPr>
          <w:rFonts w:ascii="Arial" w:hAnsi="Arial" w:cs="Arial"/>
          <w:bCs/>
          <w:sz w:val="20"/>
          <w:szCs w:val="20"/>
        </w:rPr>
      </w:pPr>
      <w:r w:rsidRPr="00020D40">
        <w:rPr>
          <w:rFonts w:ascii="Arial" w:hAnsi="Arial" w:cs="Arial"/>
          <w:sz w:val="20"/>
          <w:szCs w:val="20"/>
        </w:rPr>
        <w:t>Sklop 7: P</w:t>
      </w:r>
      <w:r w:rsidRPr="00020D40">
        <w:rPr>
          <w:rFonts w:ascii="Arial" w:hAnsi="Arial" w:cs="Arial"/>
          <w:bCs/>
          <w:sz w:val="20"/>
          <w:szCs w:val="20"/>
        </w:rPr>
        <w:t>isala za promocijo</w:t>
      </w:r>
    </w:p>
    <w:p w14:paraId="5B5B1DB6" w14:textId="77777777" w:rsidR="006E5F9D" w:rsidRPr="00020D40" w:rsidRDefault="006E5F9D" w:rsidP="006E5F9D">
      <w:pPr>
        <w:spacing w:line="240" w:lineRule="auto"/>
        <w:jc w:val="both"/>
        <w:rPr>
          <w:rFonts w:ascii="Arial" w:hAnsi="Arial" w:cs="Arial"/>
          <w:bCs/>
          <w:sz w:val="20"/>
          <w:szCs w:val="20"/>
        </w:rPr>
      </w:pPr>
      <w:r w:rsidRPr="00020D40">
        <w:rPr>
          <w:rFonts w:ascii="Arial" w:hAnsi="Arial" w:cs="Arial"/>
          <w:sz w:val="20"/>
          <w:szCs w:val="20"/>
        </w:rPr>
        <w:t xml:space="preserve">Sklop 8: </w:t>
      </w:r>
      <w:r w:rsidRPr="00020D40">
        <w:rPr>
          <w:rFonts w:ascii="Arial" w:hAnsi="Arial" w:cs="Arial"/>
          <w:bCs/>
          <w:sz w:val="20"/>
          <w:szCs w:val="20"/>
        </w:rPr>
        <w:t>USB ključki za promocijo</w:t>
      </w:r>
    </w:p>
    <w:p w14:paraId="518FBF22" w14:textId="77777777" w:rsidR="006E5F9D" w:rsidRPr="00020D40" w:rsidRDefault="006E5F9D" w:rsidP="006E5F9D">
      <w:pPr>
        <w:spacing w:line="240" w:lineRule="auto"/>
        <w:jc w:val="both"/>
        <w:rPr>
          <w:rFonts w:ascii="Arial" w:hAnsi="Arial" w:cs="Arial"/>
          <w:bCs/>
          <w:sz w:val="20"/>
          <w:szCs w:val="20"/>
        </w:rPr>
      </w:pPr>
      <w:r w:rsidRPr="00020D40">
        <w:rPr>
          <w:rFonts w:ascii="Arial" w:hAnsi="Arial" w:cs="Arial"/>
          <w:sz w:val="20"/>
          <w:szCs w:val="20"/>
        </w:rPr>
        <w:t>Sklop 9: O</w:t>
      </w:r>
      <w:r w:rsidRPr="00020D40">
        <w:rPr>
          <w:rFonts w:ascii="Arial" w:hAnsi="Arial" w:cs="Arial"/>
          <w:bCs/>
          <w:sz w:val="20"/>
          <w:szCs w:val="20"/>
        </w:rPr>
        <w:t>dsevna telesa za promocijo</w:t>
      </w:r>
    </w:p>
    <w:p w14:paraId="12A46A66" w14:textId="77777777" w:rsidR="006E5F9D" w:rsidRPr="00020D40" w:rsidRDefault="006E5F9D" w:rsidP="006E5F9D">
      <w:pPr>
        <w:spacing w:line="240" w:lineRule="auto"/>
        <w:jc w:val="both"/>
        <w:rPr>
          <w:rFonts w:ascii="Arial" w:hAnsi="Arial" w:cs="Arial"/>
          <w:bCs/>
          <w:sz w:val="20"/>
          <w:szCs w:val="20"/>
        </w:rPr>
      </w:pPr>
      <w:r w:rsidRPr="00020D40">
        <w:rPr>
          <w:rFonts w:ascii="Arial" w:hAnsi="Arial" w:cs="Arial"/>
          <w:sz w:val="20"/>
          <w:szCs w:val="20"/>
        </w:rPr>
        <w:t>Sklop 10: S</w:t>
      </w:r>
      <w:r w:rsidRPr="00020D40">
        <w:rPr>
          <w:rFonts w:ascii="Arial" w:hAnsi="Arial" w:cs="Arial"/>
          <w:bCs/>
          <w:sz w:val="20"/>
          <w:szCs w:val="20"/>
        </w:rPr>
        <w:t>kodelice, steklenice za promocijo</w:t>
      </w:r>
    </w:p>
    <w:p w14:paraId="489285E0" w14:textId="147D60E5" w:rsidR="006E5F9D" w:rsidRPr="00020D40" w:rsidRDefault="006E5F9D" w:rsidP="006E5F9D">
      <w:pPr>
        <w:spacing w:line="240" w:lineRule="auto"/>
        <w:jc w:val="both"/>
        <w:rPr>
          <w:rFonts w:ascii="Arial" w:hAnsi="Arial" w:cs="Arial"/>
          <w:bCs/>
          <w:sz w:val="20"/>
          <w:szCs w:val="20"/>
        </w:rPr>
      </w:pPr>
      <w:r w:rsidRPr="00020D40">
        <w:rPr>
          <w:rFonts w:ascii="Arial" w:hAnsi="Arial" w:cs="Arial"/>
          <w:sz w:val="20"/>
          <w:szCs w:val="20"/>
        </w:rPr>
        <w:t>Sklop 11: R</w:t>
      </w:r>
      <w:r w:rsidRPr="00020D40">
        <w:rPr>
          <w:rFonts w:ascii="Arial" w:hAnsi="Arial" w:cs="Arial"/>
          <w:bCs/>
          <w:sz w:val="20"/>
          <w:szCs w:val="20"/>
        </w:rPr>
        <w:t>okovniki in koledarji</w:t>
      </w:r>
    </w:p>
    <w:p w14:paraId="28FAF8D3" w14:textId="3CB29185" w:rsidR="0025094D" w:rsidRPr="00020D40" w:rsidRDefault="0025094D" w:rsidP="006E5F9D">
      <w:pPr>
        <w:spacing w:line="240" w:lineRule="auto"/>
        <w:jc w:val="both"/>
        <w:rPr>
          <w:rFonts w:ascii="Arial" w:hAnsi="Arial" w:cs="Arial"/>
          <w:sz w:val="20"/>
          <w:szCs w:val="20"/>
        </w:rPr>
      </w:pPr>
      <w:r w:rsidRPr="00020D40">
        <w:rPr>
          <w:rFonts w:ascii="Arial" w:hAnsi="Arial" w:cs="Arial"/>
          <w:sz w:val="20"/>
          <w:szCs w:val="20"/>
        </w:rPr>
        <w:t>Sklop 12: Igrače iz tkanine, stoječi model</w:t>
      </w:r>
    </w:p>
    <w:p w14:paraId="16E70F0C" w14:textId="03CA7409" w:rsidR="00862899" w:rsidRDefault="00862899" w:rsidP="00862899">
      <w:pPr>
        <w:spacing w:line="240" w:lineRule="auto"/>
        <w:jc w:val="both"/>
        <w:rPr>
          <w:rFonts w:ascii="Arial" w:hAnsi="Arial" w:cs="Arial"/>
          <w:sz w:val="20"/>
          <w:szCs w:val="20"/>
        </w:rPr>
      </w:pPr>
      <w:bookmarkStart w:id="8" w:name="_Hlk134777795"/>
      <w:r w:rsidRPr="008B3374">
        <w:rPr>
          <w:rFonts w:ascii="Arial" w:hAnsi="Arial" w:cs="Arial"/>
          <w:bCs/>
          <w:sz w:val="20"/>
          <w:szCs w:val="20"/>
        </w:rPr>
        <w:t>Sklop 13:</w:t>
      </w:r>
      <w:r>
        <w:rPr>
          <w:rFonts w:ascii="Arial" w:hAnsi="Arial" w:cs="Arial"/>
          <w:bCs/>
          <w:sz w:val="20"/>
          <w:szCs w:val="20"/>
        </w:rPr>
        <w:t xml:space="preserve"> </w:t>
      </w:r>
      <w:r w:rsidRPr="008B3374">
        <w:rPr>
          <w:rFonts w:ascii="Arial" w:hAnsi="Arial" w:cs="Arial"/>
          <w:sz w:val="20"/>
          <w:szCs w:val="20"/>
        </w:rPr>
        <w:t>Iskalnik osebnih predmetov</w:t>
      </w:r>
    </w:p>
    <w:p w14:paraId="5927A925" w14:textId="77777777" w:rsidR="00862899" w:rsidRPr="00E639D0" w:rsidRDefault="00862899" w:rsidP="00862899">
      <w:pPr>
        <w:spacing w:line="240" w:lineRule="auto"/>
        <w:jc w:val="both"/>
        <w:rPr>
          <w:rFonts w:ascii="Arial" w:hAnsi="Arial" w:cs="Arial"/>
          <w:b/>
          <w:sz w:val="20"/>
          <w:szCs w:val="20"/>
          <w:u w:val="single"/>
        </w:rPr>
      </w:pPr>
    </w:p>
    <w:p w14:paraId="75D1A012" w14:textId="0D398079" w:rsidR="008F6C5A" w:rsidRPr="00453625" w:rsidRDefault="008F6C5A" w:rsidP="008F6C5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Pr>
          <w:rFonts w:ascii="Arial" w:hAnsi="Arial" w:cs="Arial"/>
          <w:sz w:val="20"/>
          <w:szCs w:val="20"/>
          <w:lang w:eastAsia="en-US"/>
        </w:rPr>
        <w:t>1</w:t>
      </w:r>
      <w:r w:rsidR="00862899">
        <w:rPr>
          <w:rFonts w:ascii="Arial" w:hAnsi="Arial" w:cs="Arial"/>
          <w:sz w:val="20"/>
          <w:szCs w:val="20"/>
          <w:lang w:eastAsia="en-US"/>
        </w:rPr>
        <w:t>3</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bookmarkEnd w:id="8"/>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5A757818" w:rsidR="008275FF" w:rsidRDefault="008275FF" w:rsidP="003E3E73">
      <w:pPr>
        <w:spacing w:line="260" w:lineRule="exact"/>
        <w:rPr>
          <w:rFonts w:ascii="Arial" w:hAnsi="Arial" w:cs="Arial"/>
          <w:color w:val="000000" w:themeColor="text1"/>
        </w:rPr>
      </w:pPr>
    </w:p>
    <w:p w14:paraId="7B502142" w14:textId="53CE3169" w:rsidR="002F7580" w:rsidRPr="00B920D8" w:rsidRDefault="002F7580" w:rsidP="002F7580">
      <w:pPr>
        <w:spacing w:line="260" w:lineRule="exact"/>
        <w:jc w:val="both"/>
        <w:rPr>
          <w:rFonts w:ascii="Arial" w:hAnsi="Arial" w:cs="Arial"/>
          <w:sz w:val="20"/>
          <w:szCs w:val="20"/>
        </w:rPr>
      </w:pPr>
      <w:r w:rsidRPr="002F7580">
        <w:rPr>
          <w:rFonts w:ascii="Arial" w:hAnsi="Arial" w:cs="Arial"/>
          <w:sz w:val="20"/>
          <w:szCs w:val="20"/>
        </w:rPr>
        <w:t>Predmetno javno naročilo se bo delno financiralo iz sredstev tehnične pomoči  Evropskega sklada za meje v višini 100 % in delno financiralo iz sredstev Evropske  migracijske mreže v višini 95 % upravičenih stroškov in proračuna Republike Slovenije oz. sredstev Ministrstva za notranje zadeve RS v višini 5 % upravičenih stroškov.</w:t>
      </w:r>
    </w:p>
    <w:p w14:paraId="66E89593" w14:textId="5B4C981A" w:rsidR="00D07A45" w:rsidRDefault="00D07A45" w:rsidP="003E3E73">
      <w:pPr>
        <w:spacing w:line="260" w:lineRule="exact"/>
        <w:rPr>
          <w:rFonts w:ascii="Arial" w:hAnsi="Arial" w:cs="Arial"/>
        </w:rPr>
      </w:pPr>
    </w:p>
    <w:p w14:paraId="2473F231" w14:textId="0F1F05FD" w:rsidR="00B920D8" w:rsidRDefault="00B920D8" w:rsidP="003E3E73">
      <w:pPr>
        <w:spacing w:line="260" w:lineRule="exact"/>
        <w:rPr>
          <w:rFonts w:ascii="Arial" w:hAnsi="Arial" w:cs="Arial"/>
        </w:rPr>
      </w:pPr>
    </w:p>
    <w:p w14:paraId="343579A0" w14:textId="77777777" w:rsidR="00B920D8" w:rsidRDefault="00B920D8" w:rsidP="003E3E73">
      <w:pPr>
        <w:spacing w:line="260" w:lineRule="exact"/>
        <w:rPr>
          <w:rFonts w:ascii="Arial" w:hAnsi="Arial" w:cs="Arial"/>
        </w:rPr>
      </w:pPr>
    </w:p>
    <w:p w14:paraId="556C0C2A" w14:textId="77777777" w:rsidR="00CE2661" w:rsidRPr="00ED4593" w:rsidRDefault="00CE2661" w:rsidP="003C4EAC">
      <w:pPr>
        <w:pStyle w:val="Naslov1"/>
        <w:numPr>
          <w:ilvl w:val="0"/>
          <w:numId w:val="13"/>
        </w:numPr>
        <w:spacing w:before="0" w:after="0" w:line="260" w:lineRule="exact"/>
        <w:ind w:left="284" w:hanging="284"/>
        <w:rPr>
          <w:color w:val="000000" w:themeColor="text1"/>
        </w:rPr>
      </w:pPr>
      <w:bookmarkStart w:id="9" w:name="_Toc135293459"/>
      <w:r w:rsidRPr="00ED4593">
        <w:rPr>
          <w:color w:val="000000" w:themeColor="text1"/>
        </w:rPr>
        <w:lastRenderedPageBreak/>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9"/>
    </w:p>
    <w:p w14:paraId="2D1B8405" w14:textId="485AB971" w:rsidR="00351FAB"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10" w:name="_Toc135293460"/>
      <w:r>
        <w:t>3.1</w:t>
      </w:r>
      <w:r>
        <w:tab/>
      </w:r>
      <w:r w:rsidR="00351FAB" w:rsidRPr="006936D6">
        <w:t>Predviden obseg javnega naročila</w:t>
      </w:r>
      <w:bookmarkEnd w:id="10"/>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620C8D08"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sidR="006E5F9D">
        <w:rPr>
          <w:rFonts w:ascii="Arial" w:hAnsi="Arial" w:cs="Arial"/>
          <w:color w:val="000000" w:themeColor="text1"/>
          <w:sz w:val="20"/>
          <w:szCs w:val="20"/>
        </w:rPr>
        <w:t>3</w:t>
      </w:r>
      <w:r>
        <w:rPr>
          <w:rFonts w:ascii="Arial" w:hAnsi="Arial" w:cs="Arial"/>
          <w:color w:val="000000" w:themeColor="text1"/>
          <w:sz w:val="20"/>
          <w:szCs w:val="20"/>
        </w:rPr>
        <w:t>/1</w:t>
      </w:r>
      <w:r w:rsidR="008347B9">
        <w:rPr>
          <w:rFonts w:ascii="Arial" w:hAnsi="Arial" w:cs="Arial"/>
          <w:color w:val="000000" w:themeColor="text1"/>
          <w:sz w:val="20"/>
          <w:szCs w:val="20"/>
        </w:rPr>
        <w:t>-1</w:t>
      </w:r>
      <w:r w:rsidRPr="0082001C">
        <w:rPr>
          <w:rFonts w:ascii="Arial" w:hAnsi="Arial" w:cs="Arial"/>
          <w:color w:val="000000" w:themeColor="text1"/>
          <w:sz w:val="20"/>
          <w:szCs w:val="20"/>
        </w:rPr>
        <w:t xml:space="preserve"> do št. </w:t>
      </w:r>
      <w:r w:rsidR="006E5F9D">
        <w:rPr>
          <w:rFonts w:ascii="Arial" w:hAnsi="Arial" w:cs="Arial"/>
          <w:color w:val="000000" w:themeColor="text1"/>
          <w:sz w:val="20"/>
          <w:szCs w:val="20"/>
        </w:rPr>
        <w:t>3</w:t>
      </w:r>
      <w:r>
        <w:rPr>
          <w:rFonts w:ascii="Arial" w:hAnsi="Arial" w:cs="Arial"/>
          <w:color w:val="000000" w:themeColor="text1"/>
          <w:sz w:val="20"/>
          <w:szCs w:val="20"/>
        </w:rPr>
        <w:t>/</w:t>
      </w:r>
      <w:r w:rsidR="008347B9">
        <w:rPr>
          <w:rFonts w:ascii="Arial" w:hAnsi="Arial" w:cs="Arial"/>
          <w:color w:val="000000" w:themeColor="text1"/>
          <w:sz w:val="20"/>
          <w:szCs w:val="20"/>
        </w:rPr>
        <w:t>1-</w:t>
      </w:r>
      <w:r w:rsidR="006E5F9D">
        <w:rPr>
          <w:rFonts w:ascii="Arial" w:hAnsi="Arial" w:cs="Arial"/>
          <w:color w:val="000000" w:themeColor="text1"/>
          <w:sz w:val="20"/>
          <w:szCs w:val="20"/>
        </w:rPr>
        <w:t>1</w:t>
      </w:r>
      <w:r w:rsidR="00862899">
        <w:rPr>
          <w:rFonts w:ascii="Arial" w:hAnsi="Arial" w:cs="Arial"/>
          <w:color w:val="000000" w:themeColor="text1"/>
          <w:sz w:val="20"/>
          <w:szCs w:val="20"/>
        </w:rPr>
        <w:t>3</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64565C26" w:rsidR="007C3583" w:rsidRDefault="007C3583" w:rsidP="007C3583">
      <w:pPr>
        <w:spacing w:line="260" w:lineRule="exact"/>
        <w:jc w:val="both"/>
        <w:rPr>
          <w:rFonts w:ascii="Arial" w:hAnsi="Arial" w:cs="Arial"/>
          <w:sz w:val="20"/>
          <w:szCs w:val="20"/>
        </w:rPr>
      </w:pPr>
    </w:p>
    <w:p w14:paraId="3A416948" w14:textId="27C5B9F4" w:rsidR="006E5F9D" w:rsidRDefault="006E5F9D" w:rsidP="006E5F9D">
      <w:pPr>
        <w:jc w:val="both"/>
        <w:rPr>
          <w:rFonts w:ascii="Arial" w:hAnsi="Arial" w:cs="Arial"/>
          <w:color w:val="000000"/>
          <w:sz w:val="20"/>
          <w:szCs w:val="20"/>
        </w:rPr>
      </w:pPr>
      <w:r w:rsidRPr="00B852E5">
        <w:rPr>
          <w:rFonts w:ascii="Arial" w:hAnsi="Arial" w:cs="Arial"/>
          <w:color w:val="000000"/>
          <w:sz w:val="20"/>
          <w:szCs w:val="20"/>
        </w:rPr>
        <w:t xml:space="preserve">Naročnik si </w:t>
      </w:r>
      <w:r>
        <w:rPr>
          <w:rFonts w:ascii="Arial" w:hAnsi="Arial" w:cs="Arial"/>
          <w:color w:val="000000"/>
          <w:sz w:val="20"/>
          <w:szCs w:val="20"/>
        </w:rPr>
        <w:t xml:space="preserve">pred oddajo naročila </w:t>
      </w:r>
      <w:r w:rsidRPr="00B852E5">
        <w:rPr>
          <w:rFonts w:ascii="Arial" w:hAnsi="Arial" w:cs="Arial"/>
          <w:color w:val="000000"/>
          <w:sz w:val="20"/>
          <w:szCs w:val="20"/>
        </w:rPr>
        <w:t>pridržuje pravico do spremembe količin blaga po posameznem sklopu tega naročila, odvisno od ponujenih cen in razpoložljivih proračunskih sredstev, vendar največ do višine 20%.</w:t>
      </w:r>
    </w:p>
    <w:p w14:paraId="677B8ADF" w14:textId="77777777" w:rsidR="00B920D8" w:rsidRPr="00B852E5" w:rsidRDefault="00B920D8" w:rsidP="006E5F9D">
      <w:pPr>
        <w:jc w:val="both"/>
        <w:rPr>
          <w:rFonts w:ascii="Arial" w:hAnsi="Arial" w:cs="Arial"/>
          <w:color w:val="000000"/>
          <w:sz w:val="20"/>
          <w:szCs w:val="20"/>
        </w:rPr>
      </w:pPr>
    </w:p>
    <w:p w14:paraId="6AE8AE21" w14:textId="65EF243C" w:rsidR="00DD1EEE" w:rsidRDefault="006936D6" w:rsidP="003E3E73">
      <w:pPr>
        <w:pStyle w:val="Naslov2"/>
        <w:tabs>
          <w:tab w:val="left" w:pos="426"/>
        </w:tabs>
        <w:spacing w:before="0" w:after="0" w:line="260" w:lineRule="exact"/>
      </w:pPr>
      <w:bookmarkStart w:id="11" w:name="_Toc135293461"/>
      <w:r>
        <w:t>3.2</w:t>
      </w:r>
      <w:r>
        <w:tab/>
      </w:r>
      <w:r w:rsidR="00351FAB">
        <w:t>Kraj dobave blag</w:t>
      </w:r>
      <w:r w:rsidR="0070233C">
        <w:t>a</w:t>
      </w:r>
      <w:bookmarkEnd w:id="11"/>
    </w:p>
    <w:p w14:paraId="7B6D1A07" w14:textId="77777777" w:rsidR="00FB23A6" w:rsidRPr="00FB23A6" w:rsidRDefault="00FB23A6" w:rsidP="003E3E73">
      <w:pPr>
        <w:pStyle w:val="Naslov2"/>
        <w:spacing w:before="0" w:after="0" w:line="260" w:lineRule="exact"/>
      </w:pPr>
    </w:p>
    <w:p w14:paraId="71BF4769" w14:textId="77777777" w:rsidR="006269A3" w:rsidRPr="006269A3" w:rsidRDefault="006269A3" w:rsidP="006269A3">
      <w:pPr>
        <w:rPr>
          <w:rFonts w:ascii="Arial" w:hAnsi="Arial" w:cs="Arial"/>
          <w:sz w:val="20"/>
          <w:szCs w:val="20"/>
        </w:rPr>
      </w:pPr>
      <w:r w:rsidRPr="006269A3">
        <w:rPr>
          <w:rFonts w:ascii="Arial" w:hAnsi="Arial" w:cs="Arial"/>
          <w:sz w:val="20"/>
          <w:szCs w:val="20"/>
        </w:rPr>
        <w:t xml:space="preserve">Kraj </w:t>
      </w:r>
      <w:r w:rsidRPr="006269A3">
        <w:rPr>
          <w:rFonts w:ascii="Arial" w:hAnsi="Arial" w:cs="Arial"/>
          <w:sz w:val="20"/>
          <w:szCs w:val="20"/>
          <w:lang w:eastAsia="en-US"/>
        </w:rPr>
        <w:t xml:space="preserve">dobave blaga je Ministrstvo za notranje zadeve, </w:t>
      </w:r>
      <w:proofErr w:type="spellStart"/>
      <w:r w:rsidRPr="006269A3">
        <w:rPr>
          <w:rFonts w:ascii="Arial" w:hAnsi="Arial" w:cs="Arial"/>
          <w:sz w:val="20"/>
          <w:szCs w:val="20"/>
        </w:rPr>
        <w:t>Litostrojska</w:t>
      </w:r>
      <w:proofErr w:type="spellEnd"/>
      <w:r w:rsidRPr="006269A3">
        <w:rPr>
          <w:rFonts w:ascii="Arial" w:hAnsi="Arial" w:cs="Arial"/>
          <w:sz w:val="20"/>
          <w:szCs w:val="20"/>
        </w:rPr>
        <w:t xml:space="preserve"> cesta 54, Ljubljana.</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66EB2046" w:rsidR="003625F5"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w:t>
      </w:r>
      <w:r w:rsidR="000E5598">
        <w:rPr>
          <w:rFonts w:ascii="Arial" w:hAnsi="Arial" w:cs="Arial"/>
          <w:bCs/>
          <w:sz w:val="20"/>
          <w:szCs w:val="20"/>
        </w:rPr>
        <w:t>ga</w:t>
      </w:r>
      <w:r w:rsidRPr="0082001C">
        <w:rPr>
          <w:rFonts w:ascii="Arial" w:hAnsi="Arial" w:cs="Arial"/>
          <w:bCs/>
          <w:sz w:val="20"/>
          <w:szCs w:val="20"/>
        </w:rPr>
        <w:t xml:space="preserve"> je potrebno dobavljati blago, kar pa ne sme biti povezano z dodatnimi obveznostmi oziroma stroški na strani naročnika.</w:t>
      </w:r>
    </w:p>
    <w:p w14:paraId="65420A00" w14:textId="31868368" w:rsidR="00C017A5" w:rsidRDefault="00C017A5" w:rsidP="003625F5">
      <w:pPr>
        <w:spacing w:line="260" w:lineRule="exact"/>
        <w:jc w:val="both"/>
        <w:rPr>
          <w:rFonts w:ascii="Arial" w:hAnsi="Arial" w:cs="Arial"/>
          <w:bCs/>
          <w:sz w:val="20"/>
          <w:szCs w:val="20"/>
        </w:rPr>
      </w:pPr>
    </w:p>
    <w:p w14:paraId="280B4A3B" w14:textId="21AEADD6" w:rsidR="00351FAB" w:rsidRDefault="006936D6" w:rsidP="003E3E73">
      <w:pPr>
        <w:pStyle w:val="Naslov2"/>
        <w:spacing w:before="0" w:after="0" w:line="260" w:lineRule="exact"/>
        <w:ind w:left="426" w:hanging="426"/>
      </w:pPr>
      <w:bookmarkStart w:id="12" w:name="_Toc135293462"/>
      <w:r>
        <w:t>3.3</w:t>
      </w:r>
      <w:r>
        <w:tab/>
      </w:r>
      <w:r w:rsidR="00351FAB">
        <w:t>Rok dobave blaga</w:t>
      </w:r>
      <w:bookmarkEnd w:id="12"/>
    </w:p>
    <w:p w14:paraId="542B93DF" w14:textId="77777777" w:rsidR="00351FAB" w:rsidRDefault="00351FAB" w:rsidP="003E3E73">
      <w:pPr>
        <w:spacing w:line="260" w:lineRule="exact"/>
      </w:pPr>
    </w:p>
    <w:p w14:paraId="5FB59FB4" w14:textId="3B96D68C" w:rsidR="00020D40" w:rsidRPr="00020D40" w:rsidRDefault="00020D40" w:rsidP="00020D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FF0000"/>
          <w:sz w:val="20"/>
          <w:szCs w:val="20"/>
        </w:rPr>
      </w:pPr>
      <w:bookmarkStart w:id="13" w:name="_Hlk134014138"/>
      <w:r w:rsidRPr="00020D40">
        <w:rPr>
          <w:rFonts w:ascii="Arial" w:hAnsi="Arial" w:cs="Arial"/>
          <w:sz w:val="20"/>
          <w:szCs w:val="20"/>
        </w:rPr>
        <w:t>Prodajalec je dolžan dobaviti blago do 8. 11. 2023/</w:t>
      </w:r>
      <w:r w:rsidRPr="00020D40">
        <w:rPr>
          <w:rFonts w:ascii="Arial" w:hAnsi="Arial" w:cs="Arial"/>
          <w:i/>
          <w:sz w:val="20"/>
          <w:szCs w:val="20"/>
        </w:rPr>
        <w:t>velja za sklop: 1, 2, 3 ,4 ,6 ,7 ,8 ,9, 10, 11</w:t>
      </w:r>
      <w:r w:rsidR="00862899">
        <w:rPr>
          <w:rFonts w:ascii="Arial" w:hAnsi="Arial" w:cs="Arial"/>
          <w:i/>
          <w:sz w:val="20"/>
          <w:szCs w:val="20"/>
        </w:rPr>
        <w:t>, 12</w:t>
      </w:r>
      <w:r w:rsidRPr="00020D40">
        <w:rPr>
          <w:rFonts w:ascii="Arial" w:hAnsi="Arial" w:cs="Arial"/>
          <w:i/>
          <w:sz w:val="20"/>
          <w:szCs w:val="20"/>
        </w:rPr>
        <w:t xml:space="preserve"> in 1</w:t>
      </w:r>
      <w:r w:rsidR="00862899">
        <w:rPr>
          <w:rFonts w:ascii="Arial" w:hAnsi="Arial" w:cs="Arial"/>
          <w:i/>
          <w:sz w:val="20"/>
          <w:szCs w:val="20"/>
        </w:rPr>
        <w:t>3</w:t>
      </w:r>
      <w:r w:rsidRPr="00020D40">
        <w:rPr>
          <w:rFonts w:ascii="Arial" w:hAnsi="Arial" w:cs="Arial"/>
          <w:sz w:val="20"/>
          <w:szCs w:val="20"/>
        </w:rPr>
        <w:t xml:space="preserve"> </w:t>
      </w:r>
    </w:p>
    <w:bookmarkEnd w:id="13"/>
    <w:p w14:paraId="55BCA969" w14:textId="77777777" w:rsidR="00020D40" w:rsidRPr="00020D40" w:rsidRDefault="00020D40" w:rsidP="00020D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color w:val="FF0000"/>
          <w:sz w:val="20"/>
          <w:szCs w:val="20"/>
        </w:rPr>
      </w:pPr>
      <w:r w:rsidRPr="00020D40">
        <w:rPr>
          <w:rFonts w:ascii="Arial" w:hAnsi="Arial" w:cs="Arial"/>
          <w:sz w:val="20"/>
          <w:szCs w:val="20"/>
        </w:rPr>
        <w:t>Prodajalec je dolžan dobaviti blago v roku 120 dni po podpisu pogodbe/</w:t>
      </w:r>
      <w:r w:rsidRPr="00020D40">
        <w:rPr>
          <w:rFonts w:ascii="Arial" w:hAnsi="Arial" w:cs="Arial"/>
          <w:i/>
          <w:sz w:val="20"/>
          <w:szCs w:val="20"/>
        </w:rPr>
        <w:t xml:space="preserve">velja za sklop: 5 </w:t>
      </w:r>
    </w:p>
    <w:p w14:paraId="1275FFAF" w14:textId="41BC0600" w:rsidR="008347B9" w:rsidRDefault="008347B9" w:rsidP="003E3E73">
      <w:pPr>
        <w:tabs>
          <w:tab w:val="left" w:pos="432"/>
        </w:tabs>
        <w:autoSpaceDE w:val="0"/>
        <w:autoSpaceDN w:val="0"/>
        <w:adjustRightInd w:val="0"/>
        <w:spacing w:line="260" w:lineRule="exact"/>
        <w:rPr>
          <w:rFonts w:cs="Arial"/>
          <w:szCs w:val="20"/>
        </w:rPr>
      </w:pPr>
    </w:p>
    <w:p w14:paraId="653EF435" w14:textId="77777777" w:rsidR="00020D40" w:rsidRPr="006936D6" w:rsidRDefault="00020D40"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14" w:name="_Toc135293463"/>
      <w:r w:rsidRPr="006936D6">
        <w:t>ROK IN NAČIN PREDLOŽITVE PONUDBE</w:t>
      </w:r>
      <w:bookmarkEnd w:id="14"/>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5" w:name="_Toc135293464"/>
      <w:r>
        <w:t>4.1</w:t>
      </w:r>
      <w:r>
        <w:tab/>
      </w:r>
      <w:r w:rsidR="007744C3" w:rsidRPr="00B675CD">
        <w:t>Predložitev ponudbe v sistemu e-JN</w:t>
      </w:r>
      <w:bookmarkEnd w:id="15"/>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5FCAE825" w14:textId="1082BE31"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F41FC8">
          <w:rPr>
            <w:rFonts w:ascii="Arial" w:eastAsia="Calibri" w:hAnsi="Arial" w:cs="Arial"/>
            <w:sz w:val="20"/>
            <w:szCs w:val="20"/>
            <w:u w:val="single"/>
            <w:lang w:eastAsia="en-US"/>
          </w:rPr>
          <w:t>https://ejn.gov.si/eJN2</w:t>
        </w:r>
      </w:hyperlink>
      <w:r w:rsidR="00C71B06">
        <w:rPr>
          <w:rFonts w:ascii="Arial" w:eastAsia="Calibri" w:hAnsi="Arial" w:cs="Arial"/>
          <w:sz w:val="20"/>
          <w:szCs w:val="20"/>
          <w:lang w:eastAsia="en-US"/>
        </w:rPr>
        <w:t>.</w:t>
      </w:r>
      <w:r w:rsidRPr="00F41FC8">
        <w:rPr>
          <w:rFonts w:ascii="Arial" w:eastAsia="Calibri" w:hAnsi="Arial" w:cs="Arial"/>
          <w:sz w:val="20"/>
          <w:szCs w:val="20"/>
          <w:lang w:eastAsia="en-US"/>
        </w:rPr>
        <w:t xml:space="preserve"> </w:t>
      </w:r>
    </w:p>
    <w:p w14:paraId="0638C99B" w14:textId="77777777" w:rsidR="0096582A" w:rsidRPr="00F41FC8" w:rsidRDefault="0096582A" w:rsidP="0096582A">
      <w:pPr>
        <w:spacing w:line="260" w:lineRule="exact"/>
        <w:jc w:val="both"/>
        <w:rPr>
          <w:rFonts w:ascii="Arial" w:eastAsia="Calibri" w:hAnsi="Arial" w:cs="Arial"/>
          <w:sz w:val="20"/>
          <w:szCs w:val="20"/>
          <w:lang w:eastAsia="en-US"/>
        </w:rPr>
      </w:pPr>
    </w:p>
    <w:p w14:paraId="4B9B03F1"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3"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14F31D14" w14:textId="77777777" w:rsidR="0096582A" w:rsidRPr="00F41FC8" w:rsidRDefault="0096582A" w:rsidP="0096582A">
      <w:pPr>
        <w:spacing w:line="260" w:lineRule="exact"/>
        <w:jc w:val="both"/>
        <w:rPr>
          <w:rFonts w:ascii="Arial" w:eastAsia="Calibri" w:hAnsi="Arial" w:cs="Arial"/>
          <w:sz w:val="20"/>
          <w:szCs w:val="20"/>
          <w:lang w:eastAsia="en-US"/>
        </w:rPr>
      </w:pPr>
    </w:p>
    <w:p w14:paraId="4DAF4AA7"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8CFBFF5" w14:textId="77777777" w:rsidR="0096582A" w:rsidRPr="00F41FC8" w:rsidRDefault="0096582A" w:rsidP="0096582A">
      <w:pPr>
        <w:spacing w:line="260" w:lineRule="exact"/>
        <w:jc w:val="both"/>
        <w:rPr>
          <w:rFonts w:ascii="Arial" w:eastAsia="Calibri" w:hAnsi="Arial" w:cs="Arial"/>
          <w:color w:val="000000" w:themeColor="text1"/>
          <w:sz w:val="20"/>
          <w:szCs w:val="20"/>
          <w:lang w:eastAsia="en-US"/>
        </w:rPr>
      </w:pPr>
    </w:p>
    <w:p w14:paraId="35040B4C" w14:textId="4EE0728A"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4"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w:t>
      </w:r>
      <w:r>
        <w:rPr>
          <w:rFonts w:ascii="Arial" w:hAnsi="Arial" w:cs="Arial"/>
          <w:sz w:val="20"/>
          <w:szCs w:val="20"/>
        </w:rPr>
        <w:t>.</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77322EA9" w14:textId="77777777" w:rsidR="0096582A" w:rsidRPr="00F41FC8" w:rsidRDefault="0096582A" w:rsidP="0096582A">
      <w:pPr>
        <w:spacing w:line="260" w:lineRule="exact"/>
        <w:jc w:val="both"/>
        <w:rPr>
          <w:rFonts w:ascii="Arial" w:eastAsia="Calibri" w:hAnsi="Arial" w:cs="Arial"/>
          <w:sz w:val="20"/>
          <w:lang w:eastAsia="en-US"/>
        </w:rPr>
      </w:pPr>
    </w:p>
    <w:p w14:paraId="5B34F13E"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575C47"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lastRenderedPageBreak/>
        <w:t>Po preteku roka za predložitev ponudb ponudbe ne bo več mogoče oddati.</w:t>
      </w:r>
    </w:p>
    <w:p w14:paraId="4F7BF578" w14:textId="77777777" w:rsidR="0096582A" w:rsidRPr="00F41FC8" w:rsidRDefault="0096582A" w:rsidP="0096582A">
      <w:pPr>
        <w:spacing w:line="260" w:lineRule="exact"/>
        <w:jc w:val="both"/>
        <w:rPr>
          <w:rFonts w:ascii="Arial" w:eastAsia="Calibri" w:hAnsi="Arial" w:cs="Arial"/>
          <w:sz w:val="20"/>
          <w:lang w:eastAsia="en-US"/>
        </w:rPr>
      </w:pPr>
    </w:p>
    <w:p w14:paraId="6184E917" w14:textId="10A9F53D" w:rsidR="0096582A" w:rsidRDefault="0096582A" w:rsidP="0096582A">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6331E30D" w14:textId="77777777" w:rsidR="00BF1367" w:rsidRPr="00F41FC8" w:rsidRDefault="00BF1367" w:rsidP="0096582A">
      <w:pPr>
        <w:spacing w:line="260" w:lineRule="exact"/>
        <w:jc w:val="both"/>
        <w:rPr>
          <w:rFonts w:ascii="Arial" w:eastAsia="Calibri" w:hAnsi="Arial" w:cs="Arial"/>
          <w:i/>
          <w:sz w:val="20"/>
          <w:lang w:eastAsia="en-US"/>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6" w:name="_Toc135293465"/>
      <w:r>
        <w:t>5</w:t>
      </w:r>
      <w:r>
        <w:tab/>
      </w:r>
      <w:r w:rsidR="007744C3" w:rsidRPr="00556F6B">
        <w:t>ODPIRANJE PONUDB</w:t>
      </w:r>
      <w:bookmarkEnd w:id="16"/>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51AB7C00" w14:textId="3AC0F580" w:rsidR="00C017A5" w:rsidRDefault="00C017A5"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7" w:name="_Toc135293466"/>
      <w:r>
        <w:t>6</w:t>
      </w:r>
      <w:r>
        <w:tab/>
      </w:r>
      <w:r w:rsidR="00F014A2" w:rsidRPr="00392AF6">
        <w:t>DODATNA OBVESTILA IN POJASNILA</w:t>
      </w:r>
      <w:bookmarkEnd w:id="17"/>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8" w:name="_Toc135293467"/>
      <w:r>
        <w:t>7</w:t>
      </w:r>
      <w:r>
        <w:tab/>
      </w:r>
      <w:r w:rsidR="002E1CE8" w:rsidRPr="00453625">
        <w:t>PRAVNA PODLAGA ZA IZVEDBO JAVNEGA NAROČILA</w:t>
      </w:r>
      <w:bookmarkEnd w:id="18"/>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6BF94858"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48596CF" w14:textId="73E4E532" w:rsidR="00ED7578" w:rsidRDefault="00ED7578" w:rsidP="00ED7578"/>
    <w:p w14:paraId="2F39AFF8" w14:textId="532079DC" w:rsidR="00B920D8" w:rsidRDefault="00B920D8" w:rsidP="00ED7578"/>
    <w:p w14:paraId="1FEFD2AD" w14:textId="4C4345A6" w:rsidR="00B920D8" w:rsidRDefault="00B920D8" w:rsidP="00ED7578"/>
    <w:p w14:paraId="4BD3CC91" w14:textId="322E0F2D" w:rsidR="00B920D8" w:rsidRDefault="00B920D8" w:rsidP="00ED7578"/>
    <w:p w14:paraId="2C0906EB" w14:textId="77777777" w:rsidR="00B920D8" w:rsidRPr="00ED7578" w:rsidRDefault="00B920D8" w:rsidP="00ED7578"/>
    <w:p w14:paraId="3288AFE1" w14:textId="42E5CB9E" w:rsidR="008275FF" w:rsidRPr="00ED4593" w:rsidRDefault="006936D6" w:rsidP="003E3E73">
      <w:pPr>
        <w:pStyle w:val="Naslov1"/>
        <w:tabs>
          <w:tab w:val="left" w:pos="284"/>
        </w:tabs>
        <w:spacing w:before="0" w:after="0" w:line="260" w:lineRule="exact"/>
        <w:rPr>
          <w:dstrike/>
          <w:color w:val="000000" w:themeColor="text1"/>
        </w:rPr>
      </w:pPr>
      <w:bookmarkStart w:id="19" w:name="_Toc135293468"/>
      <w:r>
        <w:rPr>
          <w:color w:val="000000" w:themeColor="text1"/>
        </w:rPr>
        <w:lastRenderedPageBreak/>
        <w:t>8</w:t>
      </w:r>
      <w:r>
        <w:rPr>
          <w:color w:val="000000" w:themeColor="text1"/>
        </w:rPr>
        <w:tab/>
      </w:r>
      <w:r w:rsidR="00E1168B" w:rsidRPr="00ED4593">
        <w:rPr>
          <w:color w:val="000000" w:themeColor="text1"/>
        </w:rPr>
        <w:t>UGOTAVLJANJE SPOSOBNOSTI PONUDNIKA</w:t>
      </w:r>
      <w:bookmarkEnd w:id="19"/>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57D15495" w:rsidR="008570B0"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14A6C860" w14:textId="77777777" w:rsidR="006C24C5" w:rsidRPr="00B867DB" w:rsidRDefault="006C24C5"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159D7130" w:rsidR="008570B0" w:rsidRPr="00852E56" w:rsidRDefault="008570B0" w:rsidP="003E3E73">
      <w:pPr>
        <w:pStyle w:val="Odstavekseznama"/>
        <w:spacing w:line="260" w:lineRule="exact"/>
        <w:ind w:left="0"/>
        <w:contextualSpacing w:val="0"/>
        <w:rPr>
          <w:rFonts w:cs="Arial"/>
          <w:szCs w:val="20"/>
        </w:rPr>
      </w:pPr>
      <w:r w:rsidRPr="00852E56">
        <w:rPr>
          <w:rFonts w:cs="Arial"/>
          <w:szCs w:val="20"/>
        </w:rPr>
        <w:t xml:space="preserve">Naročnik si pridržuje pravico kadarkoli med postopkom javnega naročila, vse do podpisa </w:t>
      </w:r>
      <w:r w:rsidR="00DD670B" w:rsidRPr="00852E56">
        <w:rPr>
          <w:rFonts w:cs="Arial"/>
          <w:szCs w:val="20"/>
        </w:rPr>
        <w:t>pogodbe</w:t>
      </w:r>
      <w:r w:rsidRPr="00852E56">
        <w:rPr>
          <w:rFonts w:cs="Arial"/>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C98CF9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DD670B">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1547620B"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006C24C5">
        <w:rPr>
          <w:rFonts w:ascii="Arial" w:hAnsi="Arial" w:cs="Arial"/>
          <w:color w:val="000000" w:themeColor="text1"/>
          <w:sz w:val="20"/>
          <w:szCs w:val="20"/>
        </w:rPr>
        <w:t>poglavje 8.1,</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20" w:name="_Toc135293469"/>
      <w:r>
        <w:lastRenderedPageBreak/>
        <w:t>8.1</w:t>
      </w:r>
      <w:r>
        <w:tab/>
      </w:r>
      <w:r w:rsidR="0096141D" w:rsidRPr="007D35BF">
        <w:t>Razlogi za izključitev</w:t>
      </w:r>
      <w:bookmarkEnd w:id="20"/>
    </w:p>
    <w:p w14:paraId="77684282" w14:textId="77777777" w:rsidR="00F8689D" w:rsidRPr="00453625" w:rsidRDefault="00F8689D" w:rsidP="003E3E73">
      <w:pPr>
        <w:spacing w:line="260" w:lineRule="exact"/>
        <w:jc w:val="both"/>
        <w:rPr>
          <w:rFonts w:ascii="Arial" w:hAnsi="Arial" w:cs="Arial"/>
          <w:sz w:val="20"/>
          <w:szCs w:val="20"/>
        </w:rPr>
      </w:pPr>
    </w:p>
    <w:p w14:paraId="0FA66BE2" w14:textId="77777777" w:rsidR="006B6C22" w:rsidRPr="00AB202F" w:rsidRDefault="006B6C22" w:rsidP="006B6C22">
      <w:pPr>
        <w:spacing w:line="260" w:lineRule="exact"/>
        <w:jc w:val="both"/>
        <w:rPr>
          <w:rFonts w:ascii="Arial" w:hAnsi="Arial" w:cs="Arial"/>
          <w:sz w:val="20"/>
          <w:szCs w:val="20"/>
        </w:rPr>
      </w:pPr>
      <w:r w:rsidRPr="006B6C2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6B6C22">
        <w:rPr>
          <w:rFonts w:ascii="Arial" w:hAnsi="Arial" w:cs="Arial"/>
          <w:sz w:val="20"/>
          <w:szCs w:val="20"/>
        </w:rPr>
        <w:t xml:space="preserve">preveri </w:t>
      </w:r>
      <w:r w:rsidRPr="00AB202F">
        <w:rPr>
          <w:rFonts w:ascii="Arial" w:hAnsi="Arial" w:cs="Arial"/>
          <w:sz w:val="20"/>
          <w:szCs w:val="20"/>
        </w:rPr>
        <w:t>preko dostopne evidence)</w:t>
      </w:r>
    </w:p>
    <w:p w14:paraId="7E857718" w14:textId="77777777" w:rsidR="006B6C22" w:rsidRPr="00AB202F" w:rsidRDefault="006B6C22" w:rsidP="006B6C22">
      <w:pPr>
        <w:spacing w:line="260" w:lineRule="exact"/>
        <w:jc w:val="both"/>
        <w:rPr>
          <w:rFonts w:ascii="Arial" w:hAnsi="Arial" w:cs="Arial"/>
          <w:sz w:val="20"/>
          <w:szCs w:val="20"/>
        </w:rPr>
      </w:pPr>
    </w:p>
    <w:p w14:paraId="0D1131A5" w14:textId="4CEC8DF4" w:rsidR="006B6C22" w:rsidRDefault="006B6C22" w:rsidP="002145EB">
      <w:pPr>
        <w:numPr>
          <w:ilvl w:val="2"/>
          <w:numId w:val="29"/>
        </w:numPr>
        <w:spacing w:line="260" w:lineRule="exact"/>
        <w:contextualSpacing/>
        <w:jc w:val="both"/>
        <w:rPr>
          <w:rFonts w:ascii="Arial" w:hAnsi="Arial" w:cs="Arial"/>
          <w:sz w:val="20"/>
          <w:szCs w:val="20"/>
        </w:rPr>
      </w:pPr>
      <w:r w:rsidRPr="00AB202F">
        <w:rPr>
          <w:rFonts w:ascii="Arial" w:hAnsi="Arial" w:cs="Arial"/>
          <w:sz w:val="20"/>
          <w:szCs w:val="20"/>
          <w:lang w:eastAsia="en-US"/>
        </w:rPr>
        <w:t xml:space="preserve">Ponudnik niti njegovi predstavniki (to so osebe, ki so člani </w:t>
      </w:r>
      <w:r w:rsidRPr="00AB202F">
        <w:rPr>
          <w:rFonts w:ascii="Arial" w:hAnsi="Arial" w:cs="Arial"/>
          <w:sz w:val="20"/>
          <w:szCs w:val="20"/>
          <w:shd w:val="clear" w:color="auto" w:fill="FFFFFF"/>
          <w:lang w:eastAsia="en-US"/>
        </w:rPr>
        <w:t>upravnega, vodstvenega ali nadzornega organa ponudnika ali ki imajo pooblastila za njegovo zastopanje ali odločanje ali nadzor v njem)</w:t>
      </w:r>
      <w:r w:rsidRPr="00AB202F">
        <w:rPr>
          <w:rFonts w:ascii="Arial" w:hAnsi="Arial" w:cs="Arial"/>
          <w:sz w:val="20"/>
          <w:szCs w:val="20"/>
          <w:lang w:eastAsia="en-US"/>
        </w:rPr>
        <w:t xml:space="preserve"> niso bili pravnomočno obsojeni zaradi kaznivih dejanj, ki so opredeljena v Kazenskem zakoniku in navedena v prvem odstavku 75. člena ZJN-3</w:t>
      </w:r>
      <w:r w:rsidR="002145EB" w:rsidRPr="00AB202F">
        <w:rPr>
          <w:rFonts w:ascii="Arial" w:hAnsi="Arial" w:cs="Arial"/>
          <w:sz w:val="20"/>
          <w:szCs w:val="20"/>
          <w:lang w:eastAsia="en-US"/>
        </w:rPr>
        <w:t>.</w:t>
      </w:r>
    </w:p>
    <w:p w14:paraId="2A0EB9E3" w14:textId="77777777" w:rsidR="005B750E" w:rsidRPr="00AB202F" w:rsidRDefault="005B750E" w:rsidP="005B750E">
      <w:pPr>
        <w:spacing w:line="260" w:lineRule="exact"/>
        <w:ind w:left="720"/>
        <w:contextualSpacing/>
        <w:jc w:val="both"/>
        <w:rPr>
          <w:rFonts w:ascii="Arial" w:hAnsi="Arial" w:cs="Arial"/>
          <w:sz w:val="20"/>
          <w:szCs w:val="20"/>
        </w:rPr>
      </w:pPr>
    </w:p>
    <w:p w14:paraId="0E6002D3" w14:textId="72D01176" w:rsidR="005B750E" w:rsidRPr="005B750E" w:rsidRDefault="005B750E" w:rsidP="005B750E">
      <w:pPr>
        <w:pStyle w:val="Odstavekseznama"/>
        <w:spacing w:line="260" w:lineRule="exact"/>
        <w:ind w:left="709"/>
        <w:rPr>
          <w:rFonts w:cs="Arial"/>
          <w:szCs w:val="20"/>
        </w:rPr>
      </w:pPr>
      <w:r w:rsidRPr="005B750E">
        <w:rPr>
          <w:rFonts w:cs="Arial"/>
          <w:szCs w:val="20"/>
        </w:rPr>
        <w:t xml:space="preserve">V kolikor </w:t>
      </w:r>
      <w:r w:rsidRPr="005B750E">
        <w:rPr>
          <w:rFonts w:cs="Arial"/>
          <w:szCs w:val="20"/>
          <w:lang w:eastAsia="x-none"/>
        </w:rPr>
        <w:t xml:space="preserve">se pri ponudniku ugotovi razlog za izključitev oziroma neizpolnjevanje zahteve </w:t>
      </w:r>
      <w:r w:rsidRPr="005B750E">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AB14256" w14:textId="45B1193E" w:rsidR="00C93B1D" w:rsidRPr="00AB202F" w:rsidRDefault="006B6C22" w:rsidP="00C93B1D">
      <w:pPr>
        <w:spacing w:line="260" w:lineRule="exact"/>
        <w:ind w:left="709"/>
        <w:jc w:val="both"/>
        <w:rPr>
          <w:rFonts w:ascii="Arial" w:hAnsi="Arial" w:cs="Arial"/>
          <w:sz w:val="20"/>
          <w:szCs w:val="20"/>
        </w:rPr>
      </w:pPr>
      <w:r w:rsidRPr="00AB202F">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Start w:id="21" w:name="_Toc98745773"/>
      <w:bookmarkStart w:id="22" w:name="_Toc109984093"/>
      <w:bookmarkStart w:id="23" w:name="_Toc113880442"/>
      <w:bookmarkStart w:id="24" w:name="_Toc114034787"/>
      <w:bookmarkStart w:id="25" w:name="_Toc120007641"/>
    </w:p>
    <w:p w14:paraId="36222C7A" w14:textId="00BB82E4" w:rsidR="009B2C0B" w:rsidRPr="00AB202F" w:rsidRDefault="009B2C0B" w:rsidP="00C93B1D">
      <w:pPr>
        <w:spacing w:line="260" w:lineRule="exact"/>
        <w:ind w:left="709"/>
        <w:jc w:val="both"/>
        <w:rPr>
          <w:rFonts w:ascii="Arial" w:hAnsi="Arial" w:cs="Arial"/>
          <w:sz w:val="20"/>
          <w:szCs w:val="20"/>
        </w:rPr>
      </w:pPr>
    </w:p>
    <w:p w14:paraId="525C2E7E" w14:textId="05D23FEC" w:rsidR="00AD0C73" w:rsidRPr="00AD0C73" w:rsidRDefault="009B2C0B" w:rsidP="00AD0C73">
      <w:pPr>
        <w:pStyle w:val="Naslov3"/>
        <w:tabs>
          <w:tab w:val="left" w:pos="709"/>
        </w:tabs>
        <w:spacing w:before="0" w:after="0" w:line="260" w:lineRule="exact"/>
        <w:ind w:left="709" w:hanging="709"/>
        <w:jc w:val="both"/>
        <w:rPr>
          <w:rFonts w:cs="Arial"/>
          <w:b w:val="0"/>
          <w:bCs w:val="0"/>
          <w:szCs w:val="20"/>
          <w:lang w:val="sl-SI" w:eastAsia="en-US"/>
        </w:rPr>
      </w:pPr>
      <w:bookmarkStart w:id="26" w:name="_Toc135292900"/>
      <w:bookmarkStart w:id="27" w:name="_Toc135293470"/>
      <w:r w:rsidRPr="00AD0C73">
        <w:rPr>
          <w:rFonts w:cs="Arial"/>
          <w:b w:val="0"/>
          <w:szCs w:val="20"/>
        </w:rPr>
        <w:t>8.1.2</w:t>
      </w:r>
      <w:r w:rsidRPr="005B750E">
        <w:rPr>
          <w:rFonts w:cs="Arial"/>
          <w:szCs w:val="20"/>
        </w:rPr>
        <w:t xml:space="preserve"> </w:t>
      </w:r>
      <w:r w:rsidR="00C93B1D" w:rsidRPr="005B750E">
        <w:rPr>
          <w:rFonts w:cs="Arial"/>
          <w:bCs w:val="0"/>
          <w:szCs w:val="20"/>
        </w:rPr>
        <w:t xml:space="preserve"> </w:t>
      </w:r>
      <w:r w:rsidR="00856ECC" w:rsidRPr="005B750E">
        <w:rPr>
          <w:rFonts w:cs="Arial"/>
          <w:bCs w:val="0"/>
          <w:szCs w:val="20"/>
        </w:rPr>
        <w:t xml:space="preserve">  </w:t>
      </w:r>
      <w:bookmarkEnd w:id="21"/>
      <w:bookmarkEnd w:id="22"/>
      <w:bookmarkEnd w:id="23"/>
      <w:bookmarkEnd w:id="24"/>
      <w:bookmarkEnd w:id="25"/>
      <w:r w:rsidR="00AD0C73" w:rsidRPr="00AD0C73">
        <w:rPr>
          <w:rFonts w:cs="Arial"/>
          <w:b w:val="0"/>
          <w:bCs w:val="0"/>
          <w:szCs w:val="20"/>
          <w:lang w:val="sl-SI" w:eastAsia="en-US"/>
        </w:rPr>
        <w:t>Ponudnik ni imel neizpolnjenih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26"/>
      <w:bookmarkEnd w:id="27"/>
      <w:r w:rsidR="00AD0C73" w:rsidRPr="00AD0C73">
        <w:rPr>
          <w:rFonts w:cs="Arial"/>
          <w:b w:val="0"/>
          <w:bCs w:val="0"/>
          <w:szCs w:val="20"/>
          <w:lang w:val="sl-SI" w:eastAsia="en-US"/>
        </w:rPr>
        <w:t xml:space="preserve"> </w:t>
      </w:r>
    </w:p>
    <w:p w14:paraId="39E56B82" w14:textId="16AEFE3D" w:rsidR="006B6C22" w:rsidRPr="00AB202F" w:rsidRDefault="006B6C22" w:rsidP="00AD0C73">
      <w:pPr>
        <w:spacing w:line="260" w:lineRule="exact"/>
        <w:jc w:val="both"/>
        <w:rPr>
          <w:rFonts w:ascii="Arial" w:hAnsi="Arial" w:cs="Arial"/>
          <w:sz w:val="20"/>
          <w:szCs w:val="20"/>
          <w:lang w:val="x-none" w:eastAsia="x-none"/>
        </w:rPr>
      </w:pPr>
    </w:p>
    <w:p w14:paraId="315A1CC4" w14:textId="69F4BE50" w:rsidR="006B6C22" w:rsidRPr="00AB202F" w:rsidRDefault="006B6C22" w:rsidP="00C93B1D">
      <w:pPr>
        <w:pStyle w:val="Odstavekseznama"/>
        <w:keepNext/>
        <w:numPr>
          <w:ilvl w:val="2"/>
          <w:numId w:val="31"/>
        </w:numPr>
        <w:spacing w:line="260" w:lineRule="exact"/>
        <w:outlineLvl w:val="2"/>
        <w:rPr>
          <w:rFonts w:cs="Arial"/>
          <w:bCs/>
          <w:szCs w:val="20"/>
          <w:lang w:val="x-none" w:eastAsia="x-none"/>
        </w:rPr>
      </w:pPr>
      <w:bookmarkStart w:id="28" w:name="_Toc98745774"/>
      <w:bookmarkStart w:id="29" w:name="_Toc109984094"/>
      <w:bookmarkStart w:id="30" w:name="_Toc113880443"/>
      <w:bookmarkStart w:id="31" w:name="_Toc114034788"/>
      <w:bookmarkStart w:id="32" w:name="_Toc120007642"/>
      <w:bookmarkStart w:id="33" w:name="_Toc123727983"/>
      <w:bookmarkStart w:id="34" w:name="_Toc129165455"/>
      <w:bookmarkStart w:id="35" w:name="_Toc129333321"/>
      <w:bookmarkStart w:id="36" w:name="_Toc129682436"/>
      <w:bookmarkStart w:id="37" w:name="_Toc130545044"/>
      <w:bookmarkStart w:id="38" w:name="_Toc132806591"/>
      <w:bookmarkStart w:id="39" w:name="_Toc135292901"/>
      <w:bookmarkStart w:id="40" w:name="_Toc135293471"/>
      <w:r w:rsidRPr="00AB202F">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8"/>
      <w:bookmarkEnd w:id="29"/>
      <w:bookmarkEnd w:id="30"/>
      <w:bookmarkEnd w:id="31"/>
      <w:bookmarkEnd w:id="32"/>
      <w:bookmarkEnd w:id="33"/>
      <w:bookmarkEnd w:id="34"/>
      <w:bookmarkEnd w:id="35"/>
      <w:bookmarkEnd w:id="36"/>
      <w:bookmarkEnd w:id="37"/>
      <w:bookmarkEnd w:id="38"/>
      <w:bookmarkEnd w:id="39"/>
      <w:bookmarkEnd w:id="40"/>
    </w:p>
    <w:p w14:paraId="690E4A11" w14:textId="77777777" w:rsidR="006B6C22" w:rsidRPr="00AB202F" w:rsidRDefault="006B6C22" w:rsidP="006B6C22">
      <w:pPr>
        <w:spacing w:line="260" w:lineRule="exact"/>
        <w:ind w:left="709"/>
        <w:rPr>
          <w:rFonts w:ascii="Arial" w:hAnsi="Arial" w:cs="Arial"/>
          <w:sz w:val="20"/>
          <w:szCs w:val="20"/>
          <w:lang w:val="x-none" w:eastAsia="x-none"/>
        </w:rPr>
      </w:pPr>
    </w:p>
    <w:p w14:paraId="643C5739" w14:textId="5D7FED2D" w:rsidR="006B6C22" w:rsidRPr="005B750E" w:rsidRDefault="006B6C22" w:rsidP="006B6C22">
      <w:pPr>
        <w:keepNext/>
        <w:numPr>
          <w:ilvl w:val="2"/>
          <w:numId w:val="31"/>
        </w:numPr>
        <w:spacing w:line="260" w:lineRule="exact"/>
        <w:jc w:val="both"/>
        <w:outlineLvl w:val="2"/>
        <w:rPr>
          <w:rFonts w:ascii="Arial" w:hAnsi="Arial" w:cs="Arial"/>
          <w:bCs/>
          <w:sz w:val="18"/>
          <w:szCs w:val="18"/>
          <w:shd w:val="clear" w:color="auto" w:fill="FFFFFF"/>
          <w:lang w:val="x-none" w:eastAsia="x-none"/>
        </w:rPr>
      </w:pPr>
      <w:bookmarkStart w:id="41" w:name="_Toc98745775"/>
      <w:bookmarkStart w:id="42" w:name="_Toc109984095"/>
      <w:bookmarkStart w:id="43" w:name="_Toc113880444"/>
      <w:bookmarkStart w:id="44" w:name="_Toc114034789"/>
      <w:bookmarkStart w:id="45" w:name="_Toc120007643"/>
      <w:bookmarkStart w:id="46" w:name="_Toc123727984"/>
      <w:bookmarkStart w:id="47" w:name="_Toc126910411"/>
      <w:bookmarkStart w:id="48" w:name="_Toc129165456"/>
      <w:bookmarkStart w:id="49" w:name="_Toc129333322"/>
      <w:bookmarkStart w:id="50" w:name="_Toc129682437"/>
      <w:bookmarkStart w:id="51" w:name="_Toc130545045"/>
      <w:bookmarkStart w:id="52" w:name="_Toc132806592"/>
      <w:bookmarkStart w:id="53" w:name="_Toc135292902"/>
      <w:bookmarkStart w:id="54" w:name="_Toc135293472"/>
      <w:r w:rsidRPr="00AB202F">
        <w:rPr>
          <w:rFonts w:ascii="Arial" w:hAnsi="Arial" w:cs="Arial"/>
          <w:bCs/>
          <w:color w:val="000000" w:themeColor="text1"/>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1"/>
      <w:bookmarkEnd w:id="42"/>
      <w:bookmarkEnd w:id="43"/>
      <w:bookmarkEnd w:id="44"/>
      <w:bookmarkEnd w:id="45"/>
      <w:bookmarkEnd w:id="46"/>
      <w:bookmarkEnd w:id="47"/>
      <w:bookmarkEnd w:id="48"/>
      <w:bookmarkEnd w:id="49"/>
      <w:bookmarkEnd w:id="50"/>
      <w:bookmarkEnd w:id="51"/>
      <w:r w:rsidR="002145EB" w:rsidRPr="00AB202F">
        <w:rPr>
          <w:rFonts w:ascii="Arial" w:hAnsi="Arial" w:cs="Arial"/>
          <w:bCs/>
          <w:color w:val="000000" w:themeColor="text1"/>
          <w:sz w:val="20"/>
          <w:szCs w:val="20"/>
          <w:lang w:eastAsia="x-none"/>
        </w:rPr>
        <w:t>.</w:t>
      </w:r>
      <w:bookmarkEnd w:id="52"/>
      <w:bookmarkEnd w:id="53"/>
      <w:bookmarkEnd w:id="54"/>
    </w:p>
    <w:p w14:paraId="2C965EF5" w14:textId="77777777" w:rsidR="005B750E" w:rsidRDefault="005B750E" w:rsidP="005B750E">
      <w:pPr>
        <w:pStyle w:val="Odstavekseznama"/>
        <w:rPr>
          <w:rFonts w:cs="Arial"/>
          <w:bCs/>
          <w:sz w:val="18"/>
          <w:szCs w:val="18"/>
          <w:shd w:val="clear" w:color="auto" w:fill="FFFFFF"/>
          <w:lang w:val="x-none" w:eastAsia="x-none"/>
        </w:rPr>
      </w:pPr>
    </w:p>
    <w:p w14:paraId="1FC5B98B" w14:textId="651D7888" w:rsidR="005B750E" w:rsidRPr="005B750E" w:rsidRDefault="005B750E" w:rsidP="005B750E">
      <w:pPr>
        <w:spacing w:line="260" w:lineRule="exact"/>
        <w:ind w:left="709"/>
        <w:jc w:val="both"/>
        <w:rPr>
          <w:rFonts w:ascii="Arial" w:hAnsi="Arial" w:cs="Arial"/>
          <w:sz w:val="20"/>
          <w:szCs w:val="20"/>
        </w:rPr>
      </w:pPr>
      <w:r w:rsidRPr="005B750E">
        <w:rPr>
          <w:rFonts w:ascii="Arial" w:hAnsi="Arial" w:cs="Arial"/>
          <w:sz w:val="20"/>
          <w:szCs w:val="20"/>
        </w:rPr>
        <w:t xml:space="preserve">V kolikor </w:t>
      </w:r>
      <w:r w:rsidRPr="005B750E">
        <w:rPr>
          <w:rFonts w:ascii="Arial" w:hAnsi="Arial" w:cs="Arial"/>
          <w:sz w:val="20"/>
          <w:szCs w:val="20"/>
          <w:lang w:eastAsia="x-none"/>
        </w:rPr>
        <w:t xml:space="preserve">se pri ponudniku ugotovi razlog za izključitev oziroma neizpolnjevanje zahteve </w:t>
      </w:r>
      <w:r w:rsidRPr="005B750E">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7F6BC97B" w14:textId="77777777" w:rsidR="005B750E" w:rsidRPr="005B750E" w:rsidRDefault="005B750E" w:rsidP="005B750E">
      <w:pPr>
        <w:spacing w:line="260" w:lineRule="exact"/>
        <w:rPr>
          <w:rFonts w:ascii="Arial" w:hAnsi="Arial" w:cs="Arial"/>
          <w:sz w:val="20"/>
          <w:szCs w:val="20"/>
        </w:rPr>
      </w:pPr>
    </w:p>
    <w:p w14:paraId="4B2603D2" w14:textId="34F1A190" w:rsidR="006B6C22" w:rsidRPr="00020D40" w:rsidRDefault="006B6C22" w:rsidP="006B6C22">
      <w:pPr>
        <w:keepNext/>
        <w:numPr>
          <w:ilvl w:val="2"/>
          <w:numId w:val="31"/>
        </w:numPr>
        <w:spacing w:line="260" w:lineRule="exact"/>
        <w:jc w:val="both"/>
        <w:outlineLvl w:val="2"/>
        <w:rPr>
          <w:rFonts w:ascii="Arial" w:hAnsi="Arial" w:cs="Arial"/>
          <w:bCs/>
          <w:sz w:val="20"/>
          <w:szCs w:val="20"/>
          <w:lang w:val="x-none" w:eastAsia="x-none"/>
        </w:rPr>
      </w:pPr>
      <w:bookmarkStart w:id="55" w:name="_Toc98745776"/>
      <w:bookmarkStart w:id="56" w:name="_Toc109984096"/>
      <w:bookmarkStart w:id="57" w:name="_Toc113880445"/>
      <w:bookmarkStart w:id="58" w:name="_Toc114034790"/>
      <w:bookmarkStart w:id="59" w:name="_Toc120007644"/>
      <w:bookmarkStart w:id="60" w:name="_Toc123727985"/>
      <w:bookmarkStart w:id="61" w:name="_Toc126910412"/>
      <w:bookmarkStart w:id="62" w:name="_Toc129165457"/>
      <w:bookmarkStart w:id="63" w:name="_Toc129333323"/>
      <w:bookmarkStart w:id="64" w:name="_Toc129682438"/>
      <w:bookmarkStart w:id="65" w:name="_Toc130545046"/>
      <w:bookmarkStart w:id="66" w:name="_Toc132806593"/>
      <w:bookmarkStart w:id="67" w:name="_Toc135292903"/>
      <w:bookmarkStart w:id="68" w:name="_Toc135293473"/>
      <w:r w:rsidRPr="00020D40">
        <w:rPr>
          <w:rFonts w:ascii="Arial" w:hAnsi="Arial" w:cs="Arial"/>
          <w:bCs/>
          <w:color w:val="000000" w:themeColor="text1"/>
          <w:sz w:val="20"/>
          <w:szCs w:val="20"/>
          <w:lang w:val="x-none" w:eastAsia="x-none"/>
        </w:rPr>
        <w:t xml:space="preserve">Ponudnik ni v seznamu poslovnih subjektov iz sedmega odstavka 35. člena Zakona o integriteti in preprečevanju korupcije (Uradni list RS, št. 69/11 – uradno prečiščeno besedilo in 158/20, </w:t>
      </w:r>
      <w:r w:rsidR="00020D40" w:rsidRPr="00020D40">
        <w:rPr>
          <w:rFonts w:ascii="Arial" w:hAnsi="Arial" w:cs="Arial"/>
          <w:sz w:val="20"/>
          <w:szCs w:val="20"/>
        </w:rPr>
        <w:t xml:space="preserve">3/22 – </w:t>
      </w:r>
      <w:proofErr w:type="spellStart"/>
      <w:r w:rsidR="00020D40" w:rsidRPr="00020D40">
        <w:rPr>
          <w:rFonts w:ascii="Arial" w:hAnsi="Arial" w:cs="Arial"/>
          <w:sz w:val="20"/>
          <w:szCs w:val="20"/>
        </w:rPr>
        <w:t>Zdeb</w:t>
      </w:r>
      <w:proofErr w:type="spellEnd"/>
      <w:r w:rsidR="00020D40" w:rsidRPr="00020D40">
        <w:rPr>
          <w:rFonts w:ascii="Arial" w:hAnsi="Arial" w:cs="Arial"/>
          <w:sz w:val="20"/>
          <w:szCs w:val="20"/>
        </w:rPr>
        <w:t xml:space="preserve"> in 16/23 - </w:t>
      </w:r>
      <w:proofErr w:type="spellStart"/>
      <w:r w:rsidR="00020D40" w:rsidRPr="00020D40">
        <w:rPr>
          <w:rFonts w:ascii="Arial" w:hAnsi="Arial" w:cs="Arial"/>
          <w:sz w:val="20"/>
          <w:szCs w:val="20"/>
        </w:rPr>
        <w:t>ZZPri</w:t>
      </w:r>
      <w:proofErr w:type="spellEnd"/>
      <w:r w:rsidR="00020D40" w:rsidRPr="00020D40">
        <w:rPr>
          <w:rFonts w:ascii="Arial" w:hAnsi="Arial" w:cs="Arial"/>
          <w:sz w:val="20"/>
          <w:szCs w:val="20"/>
        </w:rPr>
        <w:t xml:space="preserve"> v nadaljevanju </w:t>
      </w:r>
      <w:proofErr w:type="spellStart"/>
      <w:r w:rsidR="00020D40" w:rsidRPr="00020D40">
        <w:rPr>
          <w:rFonts w:ascii="Arial" w:hAnsi="Arial" w:cs="Arial"/>
          <w:sz w:val="20"/>
          <w:szCs w:val="20"/>
        </w:rPr>
        <w:t>ZIntPK</w:t>
      </w:r>
      <w:proofErr w:type="spellEnd"/>
      <w:r w:rsidRPr="00020D40">
        <w:rPr>
          <w:rFonts w:ascii="Arial" w:hAnsi="Arial" w:cs="Arial"/>
          <w:bCs/>
          <w:color w:val="000000" w:themeColor="text1"/>
          <w:sz w:val="20"/>
          <w:szCs w:val="20"/>
          <w:lang w:val="x-none" w:eastAsia="x-none"/>
        </w:rPr>
        <w:t>) in mu ni na podlagi tega člena prepovedano poslovanje z naročnikom</w:t>
      </w:r>
      <w:r w:rsidRPr="00020D40">
        <w:rPr>
          <w:rFonts w:ascii="Arial" w:hAnsi="Arial" w:cs="Arial"/>
          <w:bCs/>
          <w:sz w:val="20"/>
          <w:szCs w:val="20"/>
          <w:lang w:val="x-none" w:eastAsia="x-none"/>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20D40">
        <w:rPr>
          <w:rFonts w:ascii="Arial" w:hAnsi="Arial" w:cs="Arial"/>
          <w:bCs/>
          <w:sz w:val="20"/>
          <w:szCs w:val="20"/>
          <w:lang w:val="x-none" w:eastAsia="x-none"/>
        </w:rPr>
        <w:t xml:space="preserve"> </w:t>
      </w:r>
    </w:p>
    <w:p w14:paraId="01F4639E" w14:textId="42AE202A" w:rsidR="00B36559" w:rsidRDefault="00B36559" w:rsidP="00B36559">
      <w:pPr>
        <w:pStyle w:val="Odstavekseznama"/>
        <w:rPr>
          <w:rFonts w:cs="Arial"/>
          <w:bCs/>
          <w:szCs w:val="20"/>
          <w:lang w:val="x-none" w:eastAsia="x-none"/>
        </w:rPr>
      </w:pPr>
    </w:p>
    <w:p w14:paraId="2D14C639" w14:textId="11053FD1" w:rsidR="00AD0C73" w:rsidRDefault="00AD0C73" w:rsidP="00B36559">
      <w:pPr>
        <w:pStyle w:val="Odstavekseznama"/>
        <w:rPr>
          <w:rFonts w:cs="Arial"/>
          <w:bCs/>
          <w:szCs w:val="20"/>
          <w:lang w:val="x-none" w:eastAsia="x-none"/>
        </w:rPr>
      </w:pPr>
    </w:p>
    <w:p w14:paraId="116DF6DE" w14:textId="6850B4BE" w:rsidR="00AD0C73" w:rsidRDefault="00AD0C73" w:rsidP="00B36559">
      <w:pPr>
        <w:pStyle w:val="Odstavekseznama"/>
        <w:rPr>
          <w:rFonts w:cs="Arial"/>
          <w:bCs/>
          <w:szCs w:val="20"/>
          <w:lang w:val="x-none" w:eastAsia="x-none"/>
        </w:rPr>
      </w:pPr>
    </w:p>
    <w:p w14:paraId="7B32DA00" w14:textId="77777777" w:rsidR="00AD0C73" w:rsidRPr="00020D40" w:rsidRDefault="00AD0C73" w:rsidP="00B36559">
      <w:pPr>
        <w:pStyle w:val="Odstavekseznama"/>
        <w:rPr>
          <w:rFonts w:cs="Arial"/>
          <w:bCs/>
          <w:szCs w:val="20"/>
          <w:lang w:val="x-none" w:eastAsia="x-none"/>
        </w:rPr>
      </w:pPr>
    </w:p>
    <w:p w14:paraId="58E0DB78" w14:textId="2C1F9DED" w:rsidR="00D94145" w:rsidRPr="006936D6" w:rsidRDefault="006936D6" w:rsidP="003E3E73">
      <w:pPr>
        <w:pStyle w:val="Naslov2"/>
        <w:tabs>
          <w:tab w:val="left" w:pos="426"/>
        </w:tabs>
        <w:spacing w:before="0" w:after="0" w:line="260" w:lineRule="exact"/>
        <w:rPr>
          <w:szCs w:val="22"/>
        </w:rPr>
      </w:pPr>
      <w:bookmarkStart w:id="69" w:name="_Toc135293474"/>
      <w:r>
        <w:lastRenderedPageBreak/>
        <w:t>8.2</w:t>
      </w:r>
      <w:r>
        <w:tab/>
      </w:r>
      <w:r w:rsidR="007463B3" w:rsidRPr="006936D6">
        <w:rPr>
          <w:szCs w:val="22"/>
        </w:rPr>
        <w:t>Pogoji za sodelovanje</w:t>
      </w:r>
      <w:bookmarkEnd w:id="6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09B41BE7" w:rsidR="003E3E73" w:rsidRDefault="003E3E73" w:rsidP="003E3E73">
      <w:pPr>
        <w:spacing w:line="260" w:lineRule="exact"/>
        <w:jc w:val="both"/>
        <w:rPr>
          <w:rFonts w:ascii="Arial" w:hAnsi="Arial" w:cs="Arial"/>
          <w:sz w:val="20"/>
          <w:szCs w:val="20"/>
        </w:rPr>
      </w:pPr>
    </w:p>
    <w:p w14:paraId="105D72B6" w14:textId="3B9FD68F" w:rsidR="009B399B" w:rsidRDefault="006936D6" w:rsidP="003E3E73">
      <w:pPr>
        <w:pStyle w:val="Naslov3"/>
        <w:spacing w:before="0" w:after="0" w:line="260" w:lineRule="exact"/>
        <w:ind w:left="709" w:hanging="709"/>
        <w:rPr>
          <w:shd w:val="clear" w:color="auto" w:fill="FFFFFF"/>
        </w:rPr>
      </w:pPr>
      <w:bookmarkStart w:id="70" w:name="_Toc135293475"/>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70"/>
    </w:p>
    <w:p w14:paraId="7DF70CD4" w14:textId="77777777" w:rsidR="00AB202F" w:rsidRPr="00AB202F" w:rsidRDefault="00AB202F" w:rsidP="00AB202F">
      <w:pPr>
        <w:rPr>
          <w:lang w:val="x-none" w:eastAsia="x-none"/>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20A8F5B6" w:rsidR="00BC1FA3"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71" w:name="_Toc135293476"/>
      <w:r>
        <w:t>9</w:t>
      </w:r>
      <w:r>
        <w:tab/>
      </w:r>
      <w:r w:rsidR="00066512" w:rsidRPr="00453625">
        <w:t>MERILO</w:t>
      </w:r>
      <w:bookmarkEnd w:id="71"/>
      <w:r w:rsidR="00366428" w:rsidRPr="00453625">
        <w:t xml:space="preserve"> </w:t>
      </w:r>
    </w:p>
    <w:p w14:paraId="73079084" w14:textId="77777777" w:rsidR="000A74CE" w:rsidRDefault="000A74CE" w:rsidP="003E3E73">
      <w:pPr>
        <w:spacing w:line="260" w:lineRule="exact"/>
      </w:pPr>
    </w:p>
    <w:p w14:paraId="5209939D" w14:textId="77777777" w:rsidR="00BF1367" w:rsidRPr="00BF1367" w:rsidRDefault="00BF1367" w:rsidP="00AD0C73">
      <w:pPr>
        <w:jc w:val="both"/>
        <w:rPr>
          <w:rFonts w:ascii="Arial" w:hAnsi="Arial" w:cs="Arial"/>
          <w:sz w:val="20"/>
          <w:szCs w:val="20"/>
        </w:rPr>
      </w:pPr>
      <w:r w:rsidRPr="00BF1367">
        <w:rPr>
          <w:rFonts w:ascii="Arial" w:hAnsi="Arial" w:cs="Arial"/>
          <w:sz w:val="20"/>
          <w:szCs w:val="20"/>
        </w:rPr>
        <w:t xml:space="preserve">Merilo za izbor ponudbe in oddajo javnega naročila je ekonomsko najugodnejša ponudba, pri čemer se ponudbe za posamezen sklop oceni na podlagi cene, in sicer skupne vrednosti ponudbenega predračuna v EUR z DDV za sklop. </w:t>
      </w:r>
    </w:p>
    <w:p w14:paraId="5470DD4E" w14:textId="77777777" w:rsidR="00BF1367" w:rsidRPr="00BF1367" w:rsidRDefault="00BF1367" w:rsidP="00AD0C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08E6C910" w14:textId="77777777" w:rsidR="00BF1367" w:rsidRPr="00BF1367" w:rsidRDefault="00BF1367" w:rsidP="00AD0C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BF1367">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BF1367">
        <w:rPr>
          <w:rFonts w:ascii="Arial" w:hAnsi="Arial" w:cs="Arial"/>
          <w:sz w:val="20"/>
          <w:lang w:eastAsia="en-US"/>
        </w:rPr>
        <w:t xml:space="preserve"> </w:t>
      </w:r>
      <w:r w:rsidRPr="00BF1367">
        <w:rPr>
          <w:rFonts w:ascii="Arial" w:hAnsi="Arial" w:cs="Arial"/>
          <w:sz w:val="20"/>
        </w:rPr>
        <w:t xml:space="preserve">primeru, da bo izbran kot najugodnejši in bo z naročnikom sklenil pogodbo, zagotavljati, da bo </w:t>
      </w:r>
      <w:r w:rsidRPr="00BF1367">
        <w:rPr>
          <w:rFonts w:ascii="Arial" w:hAnsi="Arial" w:cs="Arial"/>
          <w:sz w:val="20"/>
          <w:shd w:val="clear" w:color="auto" w:fill="FFFFFF"/>
        </w:rPr>
        <w:t xml:space="preserve">predmet javnega naročila zaračunaval naročniku po </w:t>
      </w:r>
      <w:r w:rsidRPr="00BF1367">
        <w:rPr>
          <w:rFonts w:ascii="Arial" w:hAnsi="Arial" w:cs="Arial"/>
          <w:sz w:val="20"/>
        </w:rPr>
        <w:t xml:space="preserve">ceni </w:t>
      </w:r>
      <w:r w:rsidRPr="00BF1367">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8BC287B" w14:textId="77777777" w:rsidR="00BF1367" w:rsidRPr="00BF1367" w:rsidRDefault="00BF1367" w:rsidP="00AD0C73">
      <w:pPr>
        <w:jc w:val="both"/>
        <w:rPr>
          <w:rFonts w:ascii="Arial" w:hAnsi="Arial" w:cs="Arial"/>
          <w:b/>
          <w:sz w:val="20"/>
          <w:szCs w:val="20"/>
          <w:highlight w:val="yellow"/>
        </w:rPr>
      </w:pPr>
    </w:p>
    <w:p w14:paraId="0569BCF8" w14:textId="77777777" w:rsidR="00BF1367" w:rsidRPr="00BF1367" w:rsidRDefault="00BF1367" w:rsidP="00AD0C73">
      <w:pPr>
        <w:jc w:val="both"/>
        <w:rPr>
          <w:rFonts w:ascii="Arial" w:hAnsi="Arial" w:cs="Arial"/>
          <w:sz w:val="20"/>
          <w:szCs w:val="20"/>
        </w:rPr>
      </w:pPr>
      <w:r w:rsidRPr="00BF1367">
        <w:rPr>
          <w:rFonts w:ascii="Arial" w:hAnsi="Arial" w:cs="Arial"/>
          <w:sz w:val="20"/>
          <w:szCs w:val="20"/>
        </w:rPr>
        <w:t>OPOMBA:</w:t>
      </w:r>
    </w:p>
    <w:p w14:paraId="4483381B" w14:textId="77777777" w:rsidR="00BF1367" w:rsidRPr="00BF1367" w:rsidRDefault="00BF1367" w:rsidP="00AD0C73">
      <w:pPr>
        <w:jc w:val="both"/>
        <w:rPr>
          <w:rFonts w:ascii="Arial" w:hAnsi="Arial" w:cs="Arial"/>
          <w:sz w:val="20"/>
          <w:szCs w:val="20"/>
        </w:rPr>
      </w:pPr>
    </w:p>
    <w:p w14:paraId="790C3E9E" w14:textId="77777777" w:rsidR="00BF1367" w:rsidRPr="00BF1367" w:rsidRDefault="00BF1367" w:rsidP="00AD0C73">
      <w:pPr>
        <w:jc w:val="both"/>
        <w:rPr>
          <w:rFonts w:ascii="Arial" w:hAnsi="Arial" w:cs="Arial"/>
          <w:sz w:val="20"/>
          <w:szCs w:val="20"/>
        </w:rPr>
      </w:pPr>
      <w:r w:rsidRPr="00BF1367">
        <w:rPr>
          <w:rFonts w:ascii="Arial" w:hAnsi="Arial" w:cs="Arial"/>
          <w:sz w:val="20"/>
          <w:szCs w:val="20"/>
        </w:rPr>
        <w:t>V primeru, da je pri dveh ali več ponudnikih ponujena enaka ali hkrati najnižja skupna vrednost ponudbenega predračuna v EUR z DDV, bo naročnik z navedenima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65CB394B" w14:textId="77777777" w:rsidR="00BF1367" w:rsidRPr="00BF1367" w:rsidRDefault="00BF1367" w:rsidP="00AD0C73">
      <w:pPr>
        <w:jc w:val="both"/>
        <w:rPr>
          <w:rFonts w:ascii="Arial" w:hAnsi="Arial" w:cs="Arial"/>
          <w:sz w:val="20"/>
          <w:szCs w:val="20"/>
        </w:rPr>
      </w:pPr>
    </w:p>
    <w:p w14:paraId="4061E2DD" w14:textId="77777777" w:rsidR="00BF1367" w:rsidRPr="00BF1367" w:rsidRDefault="00BF1367" w:rsidP="00AD0C73">
      <w:pPr>
        <w:jc w:val="both"/>
        <w:rPr>
          <w:rFonts w:ascii="Arial" w:hAnsi="Arial" w:cs="Arial"/>
          <w:sz w:val="20"/>
          <w:szCs w:val="20"/>
        </w:rPr>
      </w:pPr>
      <w:r w:rsidRPr="00BF1367">
        <w:rPr>
          <w:rFonts w:ascii="Arial" w:hAnsi="Arial" w:cs="Arial"/>
          <w:sz w:val="20"/>
          <w:szCs w:val="20"/>
        </w:rPr>
        <w:t xml:space="preserve">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 </w:t>
      </w:r>
    </w:p>
    <w:p w14:paraId="0649125A" w14:textId="77777777" w:rsidR="00BF1367" w:rsidRPr="00BF1367" w:rsidRDefault="00BF1367" w:rsidP="00AD0C73">
      <w:pPr>
        <w:jc w:val="both"/>
        <w:rPr>
          <w:rFonts w:ascii="Arial" w:hAnsi="Arial" w:cs="Arial"/>
          <w:sz w:val="20"/>
          <w:szCs w:val="20"/>
        </w:rPr>
      </w:pPr>
    </w:p>
    <w:p w14:paraId="3C51C6E9" w14:textId="77777777" w:rsidR="00BF1367" w:rsidRPr="00BF1367" w:rsidRDefault="00BF1367" w:rsidP="00AD0C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BF136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D23D399" w14:textId="7C09C4A5"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72" w:name="_Toc135293477"/>
      <w:r>
        <w:lastRenderedPageBreak/>
        <w:t>10</w:t>
      </w:r>
      <w:r>
        <w:tab/>
      </w:r>
      <w:r w:rsidR="00066512" w:rsidRPr="00B675CD">
        <w:t>IZDELAVA PONUDBE</w:t>
      </w:r>
      <w:bookmarkEnd w:id="72"/>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73" w:name="_Toc135293478"/>
      <w:r>
        <w:t>10.1</w:t>
      </w:r>
      <w:r>
        <w:tab/>
      </w:r>
      <w:r w:rsidR="00EF24D4" w:rsidRPr="000D1D22">
        <w:t>Priprava in oddaja ponudbe v sistem e-JN</w:t>
      </w:r>
      <w:bookmarkEnd w:id="73"/>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10A93995" w:rsidR="008570B0" w:rsidRPr="00440F4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BF1367">
        <w:rPr>
          <w:rFonts w:ascii="Arial" w:eastAsia="Calibri" w:hAnsi="Arial"/>
          <w:b/>
          <w:color w:val="000000" w:themeColor="text1"/>
          <w:sz w:val="20"/>
          <w:lang w:eastAsia="en-US"/>
        </w:rPr>
        <w:t>3</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23AA2FB4" w14:textId="77777777" w:rsidR="008570B0" w:rsidRPr="000F7E89"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52F4DC57" w14:textId="716900E3"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6453E5DF" w14:textId="01A67AF3" w:rsidR="006A26D7" w:rsidRDefault="006A26D7" w:rsidP="003E3E73">
      <w:pPr>
        <w:spacing w:line="260" w:lineRule="exact"/>
        <w:jc w:val="both"/>
        <w:rPr>
          <w:rFonts w:ascii="Arial" w:eastAsia="Calibri" w:hAnsi="Arial"/>
          <w:b/>
          <w:sz w:val="20"/>
          <w:lang w:eastAsia="en-US"/>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74" w:name="_Toc135293479"/>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74"/>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4BFF4712"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BF1367">
        <w:rPr>
          <w:rFonts w:ascii="Arial" w:hAnsi="Arial" w:cs="Arial"/>
          <w:sz w:val="20"/>
          <w:szCs w:val="20"/>
        </w:rPr>
        <w:t>3</w:t>
      </w:r>
      <w:r w:rsidR="00340DEE">
        <w:rPr>
          <w:rFonts w:ascii="Arial" w:hAnsi="Arial" w:cs="Arial"/>
          <w:sz w:val="20"/>
          <w:szCs w:val="20"/>
        </w:rPr>
        <w:t>/1</w:t>
      </w:r>
      <w:r w:rsidR="008347B9">
        <w:rPr>
          <w:rFonts w:ascii="Arial" w:hAnsi="Arial" w:cs="Arial"/>
          <w:sz w:val="20"/>
          <w:szCs w:val="20"/>
        </w:rPr>
        <w:t>-1</w:t>
      </w:r>
      <w:r w:rsidR="003625F5">
        <w:rPr>
          <w:rFonts w:ascii="Arial" w:hAnsi="Arial" w:cs="Arial"/>
          <w:sz w:val="20"/>
          <w:szCs w:val="20"/>
        </w:rPr>
        <w:t xml:space="preserve">- </w:t>
      </w:r>
      <w:r w:rsidR="00BF1367">
        <w:rPr>
          <w:rFonts w:ascii="Arial" w:hAnsi="Arial" w:cs="Arial"/>
          <w:sz w:val="20"/>
          <w:szCs w:val="20"/>
        </w:rPr>
        <w:t>3</w:t>
      </w:r>
      <w:r w:rsidR="003625F5">
        <w:rPr>
          <w:rFonts w:ascii="Arial" w:hAnsi="Arial" w:cs="Arial"/>
          <w:sz w:val="20"/>
          <w:szCs w:val="20"/>
        </w:rPr>
        <w:t>/</w:t>
      </w:r>
      <w:r w:rsidR="008347B9">
        <w:rPr>
          <w:rFonts w:ascii="Arial" w:hAnsi="Arial" w:cs="Arial"/>
          <w:sz w:val="20"/>
          <w:szCs w:val="20"/>
        </w:rPr>
        <w:t>1-</w:t>
      </w:r>
      <w:r w:rsidR="00BF1367">
        <w:rPr>
          <w:rFonts w:ascii="Arial" w:hAnsi="Arial" w:cs="Arial"/>
          <w:sz w:val="20"/>
          <w:szCs w:val="20"/>
        </w:rPr>
        <w:t>1</w:t>
      </w:r>
      <w:r w:rsidR="00862899">
        <w:rPr>
          <w:rFonts w:ascii="Arial" w:hAnsi="Arial" w:cs="Arial"/>
          <w:sz w:val="20"/>
          <w:szCs w:val="20"/>
        </w:rPr>
        <w:t>3</w:t>
      </w:r>
      <w:r w:rsidR="000A74CE" w:rsidRPr="00440F40">
        <w:rPr>
          <w:rFonts w:ascii="Arial" w:hAnsi="Arial" w:cs="Arial"/>
          <w:sz w:val="20"/>
          <w:szCs w:val="20"/>
        </w:rPr>
        <w:t>),</w:t>
      </w:r>
    </w:p>
    <w:p w14:paraId="5BEDDA37" w14:textId="3770F212"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BF1367">
        <w:rPr>
          <w:rFonts w:ascii="Arial" w:hAnsi="Arial" w:cs="Arial"/>
          <w:sz w:val="20"/>
          <w:szCs w:val="20"/>
        </w:rPr>
        <w:t>3</w:t>
      </w:r>
      <w:r w:rsidR="00B270EA">
        <w:rPr>
          <w:rFonts w:ascii="Arial" w:hAnsi="Arial" w:cs="Arial"/>
          <w:sz w:val="20"/>
          <w:szCs w:val="20"/>
        </w:rPr>
        <w:t>.</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030360BA" w:rsidR="00FA092A"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3A27E49" w14:textId="7C0044E2" w:rsidR="00BF1367" w:rsidRDefault="00BF1367" w:rsidP="003E3E73">
      <w:pPr>
        <w:spacing w:line="260" w:lineRule="exact"/>
        <w:jc w:val="both"/>
        <w:rPr>
          <w:rFonts w:ascii="Arial" w:eastAsia="Calibri" w:hAnsi="Arial"/>
          <w:color w:val="000000" w:themeColor="text1"/>
          <w:sz w:val="20"/>
          <w:lang w:eastAsia="en-US"/>
        </w:rPr>
      </w:pPr>
    </w:p>
    <w:p w14:paraId="315F7E13" w14:textId="296BDA45" w:rsidR="00AD0C73" w:rsidRDefault="00AD0C73" w:rsidP="003E3E73">
      <w:pPr>
        <w:spacing w:line="260" w:lineRule="exact"/>
        <w:jc w:val="both"/>
        <w:rPr>
          <w:rFonts w:ascii="Arial" w:eastAsia="Calibri" w:hAnsi="Arial"/>
          <w:color w:val="000000" w:themeColor="text1"/>
          <w:sz w:val="20"/>
          <w:lang w:eastAsia="en-US"/>
        </w:rPr>
      </w:pPr>
    </w:p>
    <w:p w14:paraId="29A14CF4" w14:textId="77777777" w:rsidR="00AD0C73" w:rsidRPr="00ED4593" w:rsidRDefault="00AD0C73" w:rsidP="003E3E73">
      <w:pPr>
        <w:spacing w:line="260" w:lineRule="exact"/>
        <w:jc w:val="both"/>
        <w:rPr>
          <w:rFonts w:ascii="Arial" w:eastAsia="Calibri" w:hAnsi="Arial"/>
          <w:color w:val="000000" w:themeColor="text1"/>
          <w:sz w:val="20"/>
          <w:lang w:eastAsia="en-US"/>
        </w:rPr>
      </w:pPr>
    </w:p>
    <w:p w14:paraId="51FAA920" w14:textId="49F40950" w:rsidR="00680348" w:rsidRPr="000F7E89" w:rsidRDefault="006936D6" w:rsidP="003E3E73">
      <w:pPr>
        <w:pStyle w:val="Naslov3"/>
        <w:spacing w:before="0" w:after="0" w:line="260" w:lineRule="exact"/>
        <w:ind w:left="567" w:hanging="567"/>
      </w:pPr>
      <w:bookmarkStart w:id="75" w:name="_Toc135293480"/>
      <w:r>
        <w:rPr>
          <w:lang w:val="sl-SI"/>
        </w:rPr>
        <w:lastRenderedPageBreak/>
        <w:t>10.1.2</w:t>
      </w:r>
      <w:r>
        <w:rPr>
          <w:lang w:val="sl-SI"/>
        </w:rPr>
        <w:tab/>
      </w:r>
      <w:r>
        <w:rPr>
          <w:lang w:val="sl-SI"/>
        </w:rPr>
        <w:tab/>
      </w:r>
      <w:r w:rsidR="00680348" w:rsidRPr="000F7E89">
        <w:t>Obrazec »ESPD« za vse gospodarske subjekte</w:t>
      </w:r>
      <w:bookmarkEnd w:id="75"/>
    </w:p>
    <w:p w14:paraId="18371196" w14:textId="77777777" w:rsidR="00680348" w:rsidRPr="000E5598" w:rsidRDefault="00680348" w:rsidP="003E3E73">
      <w:pPr>
        <w:spacing w:line="260" w:lineRule="exact"/>
        <w:jc w:val="both"/>
        <w:rPr>
          <w:rFonts w:ascii="Arial" w:hAnsi="Arial"/>
          <w:b/>
          <w:sz w:val="20"/>
          <w:highlight w:val="yellow"/>
        </w:rPr>
      </w:pPr>
    </w:p>
    <w:p w14:paraId="2BD4396F" w14:textId="77777777" w:rsidR="000F7E89"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7AC3391" w14:textId="77777777" w:rsidR="000F7E89" w:rsidRPr="00EE38D2" w:rsidRDefault="000F7E89" w:rsidP="000F7E89">
      <w:pPr>
        <w:spacing w:line="260" w:lineRule="exact"/>
        <w:jc w:val="both"/>
        <w:rPr>
          <w:rFonts w:ascii="Arial" w:eastAsia="Calibri" w:hAnsi="Arial" w:cs="Arial"/>
          <w:sz w:val="20"/>
          <w:szCs w:val="20"/>
          <w:lang w:eastAsia="en-US"/>
        </w:rPr>
      </w:pPr>
    </w:p>
    <w:p w14:paraId="7442E5CA" w14:textId="77777777" w:rsidR="000F7E89" w:rsidRPr="00141058" w:rsidRDefault="000F7E89" w:rsidP="000F7E89">
      <w:pPr>
        <w:spacing w:line="260" w:lineRule="exact"/>
        <w:jc w:val="both"/>
        <w:rPr>
          <w:rFonts w:ascii="Arial" w:eastAsia="Calibri" w:hAnsi="Arial" w:cs="Arial"/>
          <w:sz w:val="20"/>
          <w:szCs w:val="20"/>
        </w:rPr>
      </w:pPr>
      <w:r w:rsidRPr="00141058">
        <w:rPr>
          <w:rFonts w:ascii="Arial" w:eastAsia="Calibri" w:hAnsi="Arial" w:cs="Arial"/>
          <w:sz w:val="20"/>
          <w:szCs w:val="20"/>
        </w:rPr>
        <w:t>Navedbe v ESPD in/ali dokazila, ki ji predloži gospodarski subjekt, morajo biti veljavni.</w:t>
      </w:r>
    </w:p>
    <w:p w14:paraId="4576655A" w14:textId="77777777" w:rsidR="000F7E89" w:rsidRPr="00EE38D2" w:rsidRDefault="000F7E89" w:rsidP="000F7E89">
      <w:pPr>
        <w:spacing w:line="260" w:lineRule="exact"/>
        <w:jc w:val="both"/>
        <w:rPr>
          <w:rFonts w:ascii="Arial" w:eastAsia="Calibri" w:hAnsi="Arial" w:cs="Arial"/>
          <w:sz w:val="20"/>
          <w:szCs w:val="20"/>
        </w:rPr>
      </w:pPr>
      <w:r w:rsidRPr="00141058">
        <w:rPr>
          <w:rFonts w:ascii="Arial" w:eastAsia="Calibri" w:hAnsi="Arial" w:cs="Arial"/>
          <w:sz w:val="20"/>
          <w:szCs w:val="20"/>
          <w:lang w:eastAsia="en-US"/>
        </w:rPr>
        <w:t>Naročnikov obrazec ESPD je kot posebna datoteka dostopen na istem mestu kot ta del razpisne dokumentacije.</w:t>
      </w:r>
    </w:p>
    <w:p w14:paraId="6A1B07FB" w14:textId="77777777" w:rsidR="000F7E89" w:rsidRPr="00EE38D2" w:rsidRDefault="000F7E89" w:rsidP="000F7E89">
      <w:pPr>
        <w:spacing w:line="260" w:lineRule="exact"/>
        <w:jc w:val="both"/>
        <w:rPr>
          <w:rFonts w:ascii="Arial" w:eastAsia="Calibri" w:hAnsi="Arial" w:cs="Arial"/>
          <w:sz w:val="20"/>
          <w:szCs w:val="20"/>
          <w:lang w:eastAsia="en-US"/>
        </w:rPr>
      </w:pPr>
    </w:p>
    <w:p w14:paraId="2A0E23AB" w14:textId="77777777" w:rsidR="000F7E89" w:rsidRPr="00B603EA" w:rsidRDefault="000F7E89" w:rsidP="000F7E89">
      <w:pPr>
        <w:spacing w:line="260" w:lineRule="exact"/>
        <w:jc w:val="both"/>
        <w:rPr>
          <w:rFonts w:ascii="Arial" w:eastAsia="Calibri" w:hAnsi="Arial" w:cs="Arial"/>
          <w:sz w:val="20"/>
          <w:szCs w:val="20"/>
          <w:lang w:eastAsia="en-US"/>
        </w:rPr>
      </w:pPr>
      <w:r w:rsidRPr="00B603E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na spletni povezavi: </w:t>
      </w:r>
      <w:hyperlink r:id="rId17" w:history="1">
        <w:r w:rsidRPr="00B603EA">
          <w:rPr>
            <w:rStyle w:val="Hiperpovezava"/>
            <w:rFonts w:ascii="Arial" w:eastAsia="Calibri" w:hAnsi="Arial" w:cs="Arial"/>
            <w:color w:val="auto"/>
            <w:sz w:val="20"/>
            <w:szCs w:val="20"/>
            <w:u w:val="none"/>
            <w:lang w:eastAsia="en-US"/>
          </w:rPr>
          <w:t>https://ejn.gov.si/espd</w:t>
        </w:r>
      </w:hyperlink>
      <w:r w:rsidRPr="00B603EA">
        <w:rPr>
          <w:rFonts w:ascii="Arial" w:eastAsia="Calibri" w:hAnsi="Arial" w:cs="Arial"/>
          <w:sz w:val="20"/>
          <w:szCs w:val="20"/>
          <w:lang w:eastAsia="en-US"/>
        </w:rPr>
        <w:t xml:space="preserve"> in v njega neposredno vnese zahtevane podatke. V aplikaciji </w:t>
      </w:r>
      <w:proofErr w:type="spellStart"/>
      <w:r w:rsidRPr="00B603EA">
        <w:rPr>
          <w:rFonts w:ascii="Arial" w:eastAsia="Calibri" w:hAnsi="Arial" w:cs="Arial"/>
          <w:sz w:val="20"/>
          <w:szCs w:val="20"/>
          <w:lang w:eastAsia="en-US"/>
        </w:rPr>
        <w:t>eESPD</w:t>
      </w:r>
      <w:proofErr w:type="spellEnd"/>
      <w:r w:rsidRPr="00B603EA">
        <w:rPr>
          <w:rFonts w:ascii="Arial" w:eastAsia="Calibri" w:hAnsi="Arial" w:cs="Arial"/>
          <w:sz w:val="20"/>
          <w:szCs w:val="20"/>
          <w:lang w:eastAsia="en-US"/>
        </w:rPr>
        <w:t xml:space="preserve"> se v nastavitvah lahko slovenski jezik zamenja v angleški jezik. </w:t>
      </w:r>
    </w:p>
    <w:p w14:paraId="7B7B17C8" w14:textId="77777777" w:rsidR="000F7E89" w:rsidRPr="00B603EA" w:rsidRDefault="000F7E89" w:rsidP="000F7E89">
      <w:pPr>
        <w:spacing w:line="260" w:lineRule="exact"/>
        <w:jc w:val="both"/>
        <w:rPr>
          <w:rFonts w:ascii="Arial" w:hAnsi="Arial" w:cs="Arial"/>
          <w:bCs/>
          <w:sz w:val="20"/>
          <w:szCs w:val="20"/>
        </w:rPr>
      </w:pPr>
    </w:p>
    <w:p w14:paraId="3C4C4A7E" w14:textId="77777777" w:rsidR="000F7E89" w:rsidRPr="00B603EA" w:rsidRDefault="000F7E89" w:rsidP="000F7E89">
      <w:pPr>
        <w:spacing w:line="260" w:lineRule="exact"/>
        <w:jc w:val="both"/>
        <w:rPr>
          <w:rFonts w:ascii="Arial" w:hAnsi="Arial" w:cs="Arial"/>
          <w:bCs/>
          <w:sz w:val="20"/>
          <w:szCs w:val="20"/>
        </w:rPr>
      </w:pPr>
      <w:r w:rsidRPr="00B603E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603EA">
        <w:rPr>
          <w:rFonts w:ascii="Arial" w:eastAsia="Calibri" w:hAnsi="Arial" w:cs="Arial"/>
          <w:sz w:val="20"/>
          <w:szCs w:val="20"/>
          <w:lang w:eastAsia="en-US"/>
        </w:rPr>
        <w:t>za elektronsko javno naročanje e-JN</w:t>
      </w:r>
      <w:r w:rsidRPr="00B603EA">
        <w:rPr>
          <w:rFonts w:ascii="Arial" w:hAnsi="Arial" w:cs="Arial"/>
          <w:bCs/>
          <w:sz w:val="20"/>
          <w:szCs w:val="20"/>
        </w:rPr>
        <w:t xml:space="preserve">. </w:t>
      </w:r>
    </w:p>
    <w:p w14:paraId="55D2A0E9" w14:textId="77777777" w:rsidR="000F7E89" w:rsidRPr="00EE38D2" w:rsidRDefault="000F7E89" w:rsidP="000F7E89">
      <w:pPr>
        <w:spacing w:line="260" w:lineRule="exact"/>
        <w:jc w:val="both"/>
        <w:rPr>
          <w:rFonts w:ascii="Arial" w:eastAsia="Calibri" w:hAnsi="Arial" w:cs="Arial"/>
          <w:sz w:val="20"/>
          <w:szCs w:val="20"/>
          <w:lang w:eastAsia="en-US"/>
        </w:rPr>
      </w:pPr>
    </w:p>
    <w:p w14:paraId="0C73DC05" w14:textId="77777777" w:rsidR="000F7E89"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3CC6955" w14:textId="77777777" w:rsidR="000F7E89" w:rsidRPr="00EE38D2" w:rsidRDefault="000F7E89" w:rsidP="000F7E89">
      <w:pPr>
        <w:spacing w:line="260" w:lineRule="exact"/>
        <w:jc w:val="both"/>
        <w:rPr>
          <w:rFonts w:ascii="Arial" w:eastAsia="Calibri" w:hAnsi="Arial" w:cs="Arial"/>
          <w:sz w:val="20"/>
          <w:szCs w:val="20"/>
          <w:lang w:eastAsia="en-US"/>
        </w:rPr>
      </w:pPr>
    </w:p>
    <w:p w14:paraId="63F1C096" w14:textId="77777777" w:rsidR="000F7E89" w:rsidRDefault="000F7E89" w:rsidP="000F7E89">
      <w:pPr>
        <w:spacing w:line="260" w:lineRule="exact"/>
        <w:jc w:val="both"/>
        <w:rPr>
          <w:rFonts w:ascii="Arial" w:eastAsia="Calibri" w:hAnsi="Arial" w:cs="Arial"/>
          <w:sz w:val="20"/>
          <w:szCs w:val="20"/>
          <w:lang w:eastAsia="en-US"/>
        </w:rPr>
      </w:pPr>
      <w:bookmarkStart w:id="76" w:name="_Toc466382905"/>
      <w:bookmarkStart w:id="77" w:name="_Toc466382906"/>
      <w:bookmarkStart w:id="78" w:name="_Hlk511905322"/>
      <w:bookmarkEnd w:id="76"/>
      <w:bookmarkEnd w:id="7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7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79"/>
      <w:r w:rsidRPr="00EE38D2">
        <w:rPr>
          <w:rFonts w:ascii="Arial" w:eastAsia="Calibri" w:hAnsi="Arial" w:cs="Arial"/>
          <w:sz w:val="20"/>
          <w:szCs w:val="20"/>
          <w:lang w:eastAsia="en-US"/>
        </w:rPr>
        <w:t xml:space="preserve">. </w:t>
      </w:r>
    </w:p>
    <w:p w14:paraId="4C762B1C" w14:textId="77777777" w:rsidR="000F7E89" w:rsidRPr="00EE38D2" w:rsidRDefault="000F7E89" w:rsidP="000F7E89">
      <w:pPr>
        <w:spacing w:line="260" w:lineRule="exact"/>
        <w:jc w:val="both"/>
        <w:rPr>
          <w:rFonts w:ascii="Arial" w:eastAsia="Calibri" w:hAnsi="Arial" w:cs="Arial"/>
          <w:sz w:val="20"/>
          <w:szCs w:val="20"/>
          <w:lang w:eastAsia="en-US"/>
        </w:rPr>
      </w:pPr>
    </w:p>
    <w:bookmarkEnd w:id="78"/>
    <w:p w14:paraId="6C60AB3C" w14:textId="77777777" w:rsidR="000F7E89" w:rsidRPr="00EE38D2" w:rsidRDefault="000F7E89" w:rsidP="000F7E89">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5396035F" w14:textId="77777777" w:rsidR="000F7E89" w:rsidRPr="00EE38D2" w:rsidRDefault="000F7E89" w:rsidP="000F7E89">
      <w:pPr>
        <w:spacing w:line="260" w:lineRule="exact"/>
        <w:jc w:val="both"/>
        <w:rPr>
          <w:rFonts w:ascii="Arial" w:eastAsia="Calibri" w:hAnsi="Arial" w:cs="Arial"/>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80" w:name="_Toc135293481"/>
      <w:r>
        <w:t>10.2</w:t>
      </w:r>
      <w:r>
        <w:tab/>
      </w:r>
      <w:r w:rsidR="00066512" w:rsidRPr="00453625">
        <w:t>Ponudbena dokumentacija</w:t>
      </w:r>
      <w:bookmarkEnd w:id="80"/>
    </w:p>
    <w:p w14:paraId="06CAE6FE" w14:textId="77777777" w:rsidR="00AD0C73" w:rsidRDefault="00AD0C73" w:rsidP="00D65163">
      <w:pPr>
        <w:spacing w:line="260" w:lineRule="exact"/>
        <w:jc w:val="both"/>
        <w:rPr>
          <w:rFonts w:ascii="Arial" w:hAnsi="Arial" w:cs="Arial"/>
          <w:sz w:val="20"/>
          <w:szCs w:val="20"/>
          <w:u w:val="single"/>
        </w:rPr>
      </w:pPr>
    </w:p>
    <w:p w14:paraId="7B445775" w14:textId="5A799EB8" w:rsidR="00D65163" w:rsidRDefault="00066512" w:rsidP="00D6516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316498BD" w:rsidR="003E3E73" w:rsidRPr="00AD0C73" w:rsidRDefault="003E3E73" w:rsidP="00B8059C">
      <w:pPr>
        <w:pStyle w:val="Naslov3"/>
      </w:pPr>
      <w:bookmarkStart w:id="81" w:name="_Toc135293482"/>
      <w:r w:rsidRPr="00AD0C73">
        <w:t>10.2.1</w:t>
      </w:r>
      <w:r w:rsidRPr="00AD0C73">
        <w:tab/>
        <w:t>Izpolnjene izjave, obrazce oz. dokumente</w:t>
      </w:r>
      <w:bookmarkEnd w:id="81"/>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58606D0F" w:rsidR="003E3E73" w:rsidRPr="00731D26" w:rsidRDefault="004C1673" w:rsidP="004C1673">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3. </w:t>
      </w:r>
      <w:r w:rsidR="003E3E73" w:rsidRPr="00731D26">
        <w:rPr>
          <w:rFonts w:ascii="Arial" w:hAnsi="Arial" w:cs="Arial"/>
          <w:b w:val="0"/>
          <w:sz w:val="20"/>
          <w:szCs w:val="20"/>
        </w:rPr>
        <w:t xml:space="preserve">Priloga št. </w:t>
      </w:r>
      <w:r w:rsidR="00BF1367">
        <w:rPr>
          <w:rFonts w:ascii="Arial" w:hAnsi="Arial" w:cs="Arial"/>
          <w:b w:val="0"/>
          <w:sz w:val="20"/>
          <w:szCs w:val="20"/>
        </w:rPr>
        <w:t>3</w:t>
      </w:r>
      <w:r w:rsidR="00340DEE">
        <w:rPr>
          <w:rFonts w:ascii="Arial" w:hAnsi="Arial" w:cs="Arial"/>
          <w:b w:val="0"/>
          <w:sz w:val="20"/>
          <w:szCs w:val="20"/>
        </w:rPr>
        <w:t>/</w:t>
      </w:r>
      <w:r w:rsidR="003E3E73" w:rsidRPr="00731D26">
        <w:rPr>
          <w:rFonts w:ascii="Arial" w:hAnsi="Arial" w:cs="Arial"/>
          <w:b w:val="0"/>
          <w:sz w:val="20"/>
          <w:szCs w:val="20"/>
        </w:rPr>
        <w:t>1</w:t>
      </w:r>
      <w:r w:rsidR="008347B9">
        <w:rPr>
          <w:rFonts w:ascii="Arial" w:hAnsi="Arial" w:cs="Arial"/>
          <w:b w:val="0"/>
          <w:sz w:val="20"/>
          <w:szCs w:val="20"/>
        </w:rPr>
        <w:t>-1</w:t>
      </w:r>
      <w:r w:rsidR="003E3E73" w:rsidRPr="00731D26">
        <w:rPr>
          <w:rFonts w:ascii="Arial" w:hAnsi="Arial" w:cs="Arial"/>
          <w:b w:val="0"/>
          <w:sz w:val="20"/>
          <w:szCs w:val="20"/>
        </w:rPr>
        <w:t xml:space="preserve"> </w:t>
      </w:r>
      <w:r w:rsidR="003625F5">
        <w:rPr>
          <w:rFonts w:ascii="Arial" w:hAnsi="Arial" w:cs="Arial"/>
          <w:b w:val="0"/>
          <w:sz w:val="20"/>
          <w:szCs w:val="20"/>
        </w:rPr>
        <w:t xml:space="preserve">- </w:t>
      </w:r>
      <w:r w:rsidR="00BF1367">
        <w:rPr>
          <w:rFonts w:ascii="Arial" w:hAnsi="Arial" w:cs="Arial"/>
          <w:b w:val="0"/>
          <w:sz w:val="20"/>
          <w:szCs w:val="20"/>
        </w:rPr>
        <w:t>3</w:t>
      </w:r>
      <w:r w:rsidR="003625F5">
        <w:rPr>
          <w:rFonts w:ascii="Arial" w:hAnsi="Arial" w:cs="Arial"/>
          <w:b w:val="0"/>
          <w:sz w:val="20"/>
          <w:szCs w:val="20"/>
        </w:rPr>
        <w:t>/</w:t>
      </w:r>
      <w:r w:rsidR="008347B9">
        <w:rPr>
          <w:rFonts w:ascii="Arial" w:hAnsi="Arial" w:cs="Arial"/>
          <w:b w:val="0"/>
          <w:sz w:val="20"/>
          <w:szCs w:val="20"/>
        </w:rPr>
        <w:t>1-</w:t>
      </w:r>
      <w:r w:rsidR="00BF1367">
        <w:rPr>
          <w:rFonts w:ascii="Arial" w:hAnsi="Arial" w:cs="Arial"/>
          <w:b w:val="0"/>
          <w:sz w:val="20"/>
          <w:szCs w:val="20"/>
        </w:rPr>
        <w:t>1</w:t>
      </w:r>
      <w:r w:rsidR="00862899">
        <w:rPr>
          <w:rFonts w:ascii="Arial" w:hAnsi="Arial" w:cs="Arial"/>
          <w:b w:val="0"/>
          <w:sz w:val="20"/>
          <w:szCs w:val="20"/>
        </w:rPr>
        <w:t>3</w:t>
      </w:r>
      <w:r w:rsidR="003625F5">
        <w:rPr>
          <w:rFonts w:ascii="Arial" w:hAnsi="Arial" w:cs="Arial"/>
          <w:b w:val="0"/>
          <w:sz w:val="20"/>
          <w:szCs w:val="20"/>
        </w:rPr>
        <w:t xml:space="preserve"> </w:t>
      </w:r>
      <w:r w:rsidR="003E3E73" w:rsidRPr="00731D26">
        <w:rPr>
          <w:rFonts w:ascii="Arial" w:hAnsi="Arial" w:cs="Arial"/>
          <w:b w:val="0"/>
          <w:sz w:val="20"/>
          <w:szCs w:val="20"/>
        </w:rPr>
        <w:t>– Ponudbeni predračun</w:t>
      </w:r>
      <w:r w:rsidR="00440F40" w:rsidRPr="00731D26">
        <w:rPr>
          <w:rFonts w:ascii="Arial" w:hAnsi="Arial" w:cs="Arial"/>
          <w:b w:val="0"/>
          <w:sz w:val="20"/>
          <w:szCs w:val="20"/>
        </w:rPr>
        <w:t xml:space="preserve"> </w:t>
      </w:r>
    </w:p>
    <w:p w14:paraId="182B84B0" w14:textId="72AFFD58" w:rsidR="003E3E73" w:rsidRPr="00731D26" w:rsidRDefault="003E3E73" w:rsidP="00112823">
      <w:pPr>
        <w:pStyle w:val="Naslov4"/>
        <w:spacing w:before="0" w:after="0" w:line="260" w:lineRule="exact"/>
        <w:ind w:firstLine="426"/>
        <w:rPr>
          <w:rFonts w:ascii="Arial" w:hAnsi="Arial" w:cs="Arial"/>
          <w:b w:val="0"/>
          <w:sz w:val="20"/>
          <w:szCs w:val="20"/>
        </w:rPr>
      </w:pPr>
      <w:r w:rsidRPr="00731D26">
        <w:rPr>
          <w:rFonts w:ascii="Arial" w:hAnsi="Arial" w:cs="Arial"/>
          <w:b w:val="0"/>
          <w:sz w:val="20"/>
          <w:szCs w:val="20"/>
        </w:rPr>
        <w:t>4.</w:t>
      </w:r>
      <w:r w:rsidRPr="00731D26">
        <w:rPr>
          <w:rFonts w:ascii="Arial" w:hAnsi="Arial" w:cs="Arial"/>
          <w:b w:val="0"/>
          <w:sz w:val="20"/>
          <w:szCs w:val="20"/>
        </w:rPr>
        <w:tab/>
        <w:t xml:space="preserve">Priloga št. </w:t>
      </w:r>
      <w:r w:rsidR="00BF1367">
        <w:rPr>
          <w:rFonts w:ascii="Arial" w:hAnsi="Arial" w:cs="Arial"/>
          <w:b w:val="0"/>
          <w:sz w:val="20"/>
          <w:szCs w:val="20"/>
        </w:rPr>
        <w:t>3</w:t>
      </w:r>
      <w:r w:rsidRPr="00731D26">
        <w:rPr>
          <w:rFonts w:ascii="Arial" w:hAnsi="Arial" w:cs="Arial"/>
          <w:b w:val="0"/>
          <w:sz w:val="20"/>
          <w:szCs w:val="20"/>
        </w:rPr>
        <w:t>.2 – Povzetek ponudbenega predračuna</w:t>
      </w:r>
    </w:p>
    <w:p w14:paraId="56B5693A" w14:textId="0088ECAF" w:rsidR="003E3E73" w:rsidRDefault="006F7EA5"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5</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58A6A374" w:rsidR="006C3F51" w:rsidRDefault="00F47749" w:rsidP="00BF1367">
      <w:pPr>
        <w:pStyle w:val="Naslov3"/>
        <w:numPr>
          <w:ilvl w:val="2"/>
          <w:numId w:val="35"/>
        </w:numPr>
        <w:spacing w:before="0" w:after="0" w:line="260" w:lineRule="exact"/>
      </w:pPr>
      <w:bookmarkStart w:id="82" w:name="_Toc135293483"/>
      <w:r w:rsidRPr="0063214F">
        <w:t>Druga dokazila</w:t>
      </w:r>
      <w:bookmarkEnd w:id="82"/>
    </w:p>
    <w:p w14:paraId="7185D529" w14:textId="77777777" w:rsidR="004D1630" w:rsidRPr="004D1630" w:rsidRDefault="004D1630" w:rsidP="004D1630">
      <w:pPr>
        <w:rPr>
          <w:lang w:val="x-none" w:eastAsia="x-none"/>
        </w:rPr>
      </w:pPr>
    </w:p>
    <w:p w14:paraId="107A43AB" w14:textId="03754DFB" w:rsidR="00BF1367" w:rsidRPr="00BF1367" w:rsidRDefault="00BF1367" w:rsidP="00BF1367">
      <w:pPr>
        <w:pStyle w:val="Odstavekseznama"/>
        <w:numPr>
          <w:ilvl w:val="0"/>
          <w:numId w:val="36"/>
        </w:numPr>
        <w:spacing w:line="240" w:lineRule="auto"/>
        <w:ind w:left="709"/>
        <w:rPr>
          <w:rFonts w:cs="Arial"/>
          <w:szCs w:val="20"/>
        </w:rPr>
      </w:pPr>
      <w:r w:rsidRPr="00BF1367">
        <w:rPr>
          <w:rFonts w:cs="Arial"/>
          <w:b/>
          <w:szCs w:val="20"/>
        </w:rPr>
        <w:t xml:space="preserve">fotografijo </w:t>
      </w:r>
      <w:r w:rsidRPr="00BF1367">
        <w:rPr>
          <w:rFonts w:cs="Arial"/>
          <w:szCs w:val="20"/>
        </w:rPr>
        <w:t xml:space="preserve">(kot priponko; velikost fotografije min. 1024x768 </w:t>
      </w:r>
      <w:proofErr w:type="spellStart"/>
      <w:r w:rsidRPr="00BF1367">
        <w:rPr>
          <w:rFonts w:cs="Arial"/>
          <w:szCs w:val="20"/>
        </w:rPr>
        <w:t>pixels</w:t>
      </w:r>
      <w:proofErr w:type="spellEnd"/>
      <w:r w:rsidRPr="00BF1367">
        <w:rPr>
          <w:rFonts w:cs="Arial"/>
          <w:szCs w:val="20"/>
        </w:rPr>
        <w:t>)</w:t>
      </w:r>
      <w:r w:rsidRPr="00BF1367">
        <w:rPr>
          <w:rFonts w:cs="Arial"/>
          <w:b/>
          <w:szCs w:val="20"/>
        </w:rPr>
        <w:t xml:space="preserve"> posameznega izdelka, ki ustreza tehnični specifikaciji</w:t>
      </w:r>
      <w:r w:rsidRPr="00BF1367">
        <w:rPr>
          <w:rFonts w:cs="Arial"/>
          <w:szCs w:val="20"/>
        </w:rPr>
        <w:t xml:space="preserve"> za ta izdelek in </w:t>
      </w:r>
      <w:r w:rsidRPr="00BF1367">
        <w:rPr>
          <w:rFonts w:cs="Arial"/>
          <w:b/>
          <w:szCs w:val="20"/>
        </w:rPr>
        <w:t xml:space="preserve">ni </w:t>
      </w:r>
      <w:r w:rsidRPr="00BF1367">
        <w:rPr>
          <w:rFonts w:cs="Arial"/>
          <w:szCs w:val="20"/>
        </w:rPr>
        <w:t>fotografija naročnika.</w:t>
      </w:r>
    </w:p>
    <w:p w14:paraId="61E0D167" w14:textId="310C5233" w:rsidR="006C3F51" w:rsidRDefault="006C3F51" w:rsidP="00BF1367">
      <w:pPr>
        <w:pStyle w:val="Odstavekseznama"/>
        <w:spacing w:line="260" w:lineRule="exact"/>
        <w:ind w:left="709"/>
        <w:rPr>
          <w:rFonts w:cs="Arial"/>
          <w:dstrike/>
          <w:szCs w:val="20"/>
        </w:rPr>
      </w:pPr>
    </w:p>
    <w:p w14:paraId="40BA43A5" w14:textId="44C1F7F8" w:rsidR="00AD0C73" w:rsidRDefault="00AD0C73" w:rsidP="00BF1367">
      <w:pPr>
        <w:pStyle w:val="Odstavekseznama"/>
        <w:spacing w:line="260" w:lineRule="exact"/>
        <w:ind w:left="709"/>
        <w:rPr>
          <w:rFonts w:cs="Arial"/>
          <w:dstrike/>
          <w:szCs w:val="20"/>
        </w:rPr>
      </w:pPr>
    </w:p>
    <w:p w14:paraId="6052B591" w14:textId="53AF84EC" w:rsidR="00AD0C73" w:rsidRDefault="00AD0C73" w:rsidP="00BF1367">
      <w:pPr>
        <w:pStyle w:val="Odstavekseznama"/>
        <w:spacing w:line="260" w:lineRule="exact"/>
        <w:ind w:left="709"/>
        <w:rPr>
          <w:rFonts w:cs="Arial"/>
          <w:dstrike/>
          <w:szCs w:val="20"/>
        </w:rPr>
      </w:pPr>
    </w:p>
    <w:p w14:paraId="0F8B2FB3" w14:textId="77777777" w:rsidR="00AD0C73" w:rsidRPr="006C3F51" w:rsidRDefault="00AD0C73" w:rsidP="00BF1367">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83" w:name="_Toc135293484"/>
      <w:r>
        <w:rPr>
          <w:lang w:val="sl-SI"/>
        </w:rPr>
        <w:lastRenderedPageBreak/>
        <w:t>10.2.3</w:t>
      </w:r>
      <w:r>
        <w:rPr>
          <w:lang w:val="sl-SI"/>
        </w:rPr>
        <w:tab/>
      </w:r>
      <w:r w:rsidR="001726DE" w:rsidRPr="006C3F51">
        <w:t>Dokazila za podizvajalc</w:t>
      </w:r>
      <w:r w:rsidR="004906DD" w:rsidRPr="006C3F51">
        <w:t>a</w:t>
      </w:r>
      <w:bookmarkEnd w:id="83"/>
    </w:p>
    <w:p w14:paraId="76787A0C" w14:textId="77777777" w:rsidR="004D1630" w:rsidRPr="004D1630" w:rsidRDefault="004D1630" w:rsidP="004D1630">
      <w:pPr>
        <w:rPr>
          <w:lang w:val="x-none" w:eastAsia="x-none"/>
        </w:rPr>
      </w:pPr>
    </w:p>
    <w:p w14:paraId="6AB0CBE3" w14:textId="23C58C38" w:rsidR="00125467" w:rsidRPr="00ED4593" w:rsidRDefault="00431134" w:rsidP="003E3E73">
      <w:pPr>
        <w:pStyle w:val="Naslov3"/>
        <w:spacing w:before="0" w:after="0" w:line="260" w:lineRule="exact"/>
        <w:ind w:left="720"/>
        <w:rPr>
          <w:b w:val="0"/>
          <w:color w:val="000000" w:themeColor="text1"/>
        </w:rPr>
      </w:pPr>
      <w:bookmarkStart w:id="84" w:name="_Toc78276983"/>
      <w:bookmarkStart w:id="85" w:name="_Toc87964252"/>
      <w:bookmarkStart w:id="86" w:name="_Toc100051061"/>
      <w:bookmarkStart w:id="87" w:name="_Toc100051730"/>
      <w:bookmarkStart w:id="88" w:name="_Toc120007656"/>
      <w:bookmarkStart w:id="89" w:name="_Toc123727997"/>
      <w:bookmarkStart w:id="90" w:name="_Toc126910424"/>
      <w:bookmarkStart w:id="91" w:name="_Toc129165469"/>
      <w:bookmarkStart w:id="92" w:name="_Toc129333335"/>
      <w:bookmarkStart w:id="93" w:name="_Toc129682450"/>
      <w:bookmarkStart w:id="94" w:name="_Toc130545058"/>
      <w:bookmarkStart w:id="95" w:name="_Toc132806604"/>
      <w:bookmarkStart w:id="96" w:name="_Toc135292914"/>
      <w:bookmarkStart w:id="97" w:name="_Toc135293485"/>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B8AB223" w14:textId="6CA10EF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1BEFE7E"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4E744A">
        <w:rPr>
          <w:rFonts w:ascii="Arial" w:hAnsi="Arial" w:cs="Arial"/>
          <w:b w:val="0"/>
          <w:color w:val="000000" w:themeColor="text1"/>
          <w:sz w:val="20"/>
          <w:szCs w:val="20"/>
        </w:rPr>
        <w:t>Priloga</w:t>
      </w:r>
      <w:r w:rsidR="00A86360" w:rsidRPr="004E744A">
        <w:rPr>
          <w:rFonts w:ascii="Arial" w:hAnsi="Arial" w:cs="Arial"/>
          <w:b w:val="0"/>
          <w:color w:val="000000" w:themeColor="text1"/>
          <w:sz w:val="20"/>
          <w:szCs w:val="20"/>
        </w:rPr>
        <w:t xml:space="preserve"> št. </w:t>
      </w:r>
      <w:r w:rsidR="00AA5756">
        <w:rPr>
          <w:rFonts w:ascii="Arial" w:hAnsi="Arial" w:cs="Arial"/>
          <w:b w:val="0"/>
          <w:color w:val="000000" w:themeColor="text1"/>
          <w:sz w:val="20"/>
          <w:szCs w:val="20"/>
        </w:rPr>
        <w:t>5</w:t>
      </w:r>
      <w:r w:rsidR="002D6D1E" w:rsidRPr="004E744A">
        <w:rPr>
          <w:rFonts w:ascii="Arial" w:hAnsi="Arial" w:cs="Arial"/>
          <w:b w:val="0"/>
          <w:color w:val="000000" w:themeColor="text1"/>
          <w:sz w:val="20"/>
          <w:szCs w:val="20"/>
        </w:rPr>
        <w:t xml:space="preserve"> </w:t>
      </w:r>
      <w:r w:rsidR="002D6D1E" w:rsidRPr="004E744A">
        <w:rPr>
          <w:rFonts w:ascii="Arial" w:hAnsi="Arial" w:cs="Arial"/>
          <w:b w:val="0"/>
          <w:bCs w:val="0"/>
          <w:color w:val="000000" w:themeColor="text1"/>
          <w:sz w:val="20"/>
          <w:szCs w:val="20"/>
        </w:rPr>
        <w:t xml:space="preserve">– </w:t>
      </w:r>
      <w:r w:rsidR="00E47A3A" w:rsidRPr="004E744A">
        <w:rPr>
          <w:rFonts w:ascii="Arial" w:hAnsi="Arial" w:cs="Arial"/>
          <w:b w:val="0"/>
          <w:bCs w:val="0"/>
          <w:color w:val="000000" w:themeColor="text1"/>
          <w:sz w:val="20"/>
          <w:szCs w:val="20"/>
        </w:rPr>
        <w:t xml:space="preserve">Izjava </w:t>
      </w:r>
      <w:r w:rsidR="002D6D1E" w:rsidRPr="004E744A">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32FE1C" w14:textId="06EF0803" w:rsidR="002808ED" w:rsidRDefault="006936D6" w:rsidP="00F43FBC">
      <w:pPr>
        <w:pStyle w:val="Naslov2"/>
      </w:pPr>
      <w:bookmarkStart w:id="98" w:name="_Toc129165470"/>
      <w:bookmarkStart w:id="99" w:name="_Toc135293486"/>
      <w:r>
        <w:t>10.2.4</w:t>
      </w:r>
      <w:r>
        <w:tab/>
      </w:r>
      <w:r w:rsidR="004A1E03" w:rsidRPr="00ED4593">
        <w:t>Dokazila za drugi subjekt</w:t>
      </w:r>
      <w:bookmarkEnd w:id="98"/>
      <w:bookmarkEnd w:id="99"/>
      <w:r w:rsidR="004A1E03" w:rsidRPr="00ED4593">
        <w:t xml:space="preserve"> </w:t>
      </w:r>
    </w:p>
    <w:p w14:paraId="1B131310" w14:textId="77777777" w:rsidR="004D1630" w:rsidRPr="004D1630" w:rsidRDefault="004D1630" w:rsidP="004D1630">
      <w:pPr>
        <w:rPr>
          <w:lang w:val="x-none" w:eastAsia="x-none"/>
        </w:rPr>
      </w:pP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100" w:name="_Toc78276985"/>
      <w:bookmarkStart w:id="101" w:name="_Toc87964254"/>
      <w:bookmarkStart w:id="102" w:name="_Toc100051063"/>
      <w:bookmarkStart w:id="103" w:name="_Toc100051732"/>
      <w:bookmarkStart w:id="104" w:name="_Toc120007658"/>
      <w:bookmarkStart w:id="105" w:name="_Toc123727999"/>
      <w:bookmarkStart w:id="106" w:name="_Toc126910426"/>
      <w:bookmarkStart w:id="107" w:name="_Toc129165471"/>
      <w:bookmarkStart w:id="108" w:name="_Toc129333337"/>
      <w:bookmarkStart w:id="109" w:name="_Toc129682452"/>
      <w:bookmarkStart w:id="110" w:name="_Toc130545060"/>
      <w:bookmarkStart w:id="111" w:name="_Toc132806606"/>
      <w:bookmarkStart w:id="112" w:name="_Toc135292916"/>
      <w:bookmarkStart w:id="113" w:name="_Toc135293487"/>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AEF335F" w14:textId="77777777" w:rsidR="00C96F19" w:rsidRPr="00453625" w:rsidRDefault="00C96F19" w:rsidP="00C96F19">
      <w:pPr>
        <w:pStyle w:val="Odstavekseznama"/>
        <w:keepNext/>
        <w:spacing w:line="260" w:lineRule="exact"/>
        <w:ind w:left="0"/>
        <w:rPr>
          <w:rFonts w:cs="Arial"/>
          <w:szCs w:val="20"/>
          <w:u w:val="single"/>
        </w:rPr>
      </w:pPr>
      <w:r w:rsidRPr="00453625">
        <w:rPr>
          <w:rFonts w:cs="Arial"/>
          <w:szCs w:val="20"/>
          <w:u w:val="single"/>
        </w:rPr>
        <w:t>Poslovna skrivnost:</w:t>
      </w:r>
    </w:p>
    <w:p w14:paraId="55929914" w14:textId="77777777" w:rsidR="00C96F19" w:rsidRPr="004A760A" w:rsidRDefault="00C96F19" w:rsidP="00C96F19">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114" w:name="_Toc135293488"/>
      <w:r>
        <w:t>10.3</w:t>
      </w:r>
      <w:r>
        <w:tab/>
      </w:r>
      <w:r w:rsidR="00C2469C" w:rsidRPr="00453625">
        <w:t>Druga določila za pripravo ponudbe</w:t>
      </w:r>
      <w:bookmarkEnd w:id="114"/>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115" w:name="_Toc135293489"/>
      <w:r>
        <w:rPr>
          <w:lang w:val="sl-SI"/>
        </w:rPr>
        <w:t>10.3.1</w:t>
      </w:r>
      <w:r>
        <w:rPr>
          <w:lang w:val="sl-SI"/>
        </w:rPr>
        <w:tab/>
      </w:r>
      <w:r>
        <w:rPr>
          <w:lang w:val="sl-SI"/>
        </w:rPr>
        <w:tab/>
      </w:r>
      <w:r w:rsidR="00A86D01">
        <w:rPr>
          <w:lang w:val="sl-SI"/>
        </w:rPr>
        <w:t xml:space="preserve"> </w:t>
      </w:r>
      <w:r w:rsidR="00137B10" w:rsidRPr="00C879F3">
        <w:t>Jezik</w:t>
      </w:r>
      <w:bookmarkEnd w:id="115"/>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617E289F" w:rsidR="00856B56" w:rsidRDefault="00856B56" w:rsidP="003E3E73">
      <w:pPr>
        <w:spacing w:line="260" w:lineRule="exact"/>
        <w:jc w:val="both"/>
        <w:rPr>
          <w:rFonts w:ascii="Arial" w:hAnsi="Arial" w:cs="Arial"/>
          <w:sz w:val="20"/>
          <w:szCs w:val="20"/>
        </w:rPr>
      </w:pPr>
    </w:p>
    <w:p w14:paraId="3FE94C01" w14:textId="77777777" w:rsidR="00AD0C73" w:rsidRDefault="00AD0C73"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116" w:name="_Toc135293490"/>
      <w:r>
        <w:rPr>
          <w:lang w:val="sl-SI"/>
        </w:rPr>
        <w:lastRenderedPageBreak/>
        <w:t>10.3.2</w:t>
      </w:r>
      <w:r>
        <w:rPr>
          <w:lang w:val="sl-SI"/>
        </w:rPr>
        <w:tab/>
      </w:r>
      <w:r>
        <w:rPr>
          <w:lang w:val="sl-SI"/>
        </w:rPr>
        <w:tab/>
      </w:r>
      <w:r w:rsidR="00137B10" w:rsidRPr="00122E80">
        <w:t>Veljavnost ponudbe</w:t>
      </w:r>
      <w:bookmarkEnd w:id="116"/>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5B611D37" w:rsidR="00137B10" w:rsidRPr="00DA5749" w:rsidRDefault="00137B10" w:rsidP="003E3E73">
      <w:pPr>
        <w:spacing w:line="260" w:lineRule="exact"/>
        <w:jc w:val="both"/>
        <w:rPr>
          <w:rFonts w:ascii="Arial" w:hAnsi="Arial" w:cs="Arial"/>
          <w:b/>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DA5749" w:rsidRPr="00AD0C73">
        <w:rPr>
          <w:rFonts w:ascii="Arial" w:hAnsi="Arial" w:cs="Arial"/>
          <w:b/>
          <w:sz w:val="20"/>
          <w:szCs w:val="20"/>
        </w:rPr>
        <w:t>20</w:t>
      </w:r>
      <w:r w:rsidR="008B60AF" w:rsidRPr="00AD0C73">
        <w:rPr>
          <w:rFonts w:ascii="Arial" w:hAnsi="Arial" w:cs="Arial"/>
          <w:b/>
          <w:bCs/>
          <w:sz w:val="20"/>
          <w:szCs w:val="20"/>
        </w:rPr>
        <w:t>. </w:t>
      </w:r>
      <w:r w:rsidR="009F62FC" w:rsidRPr="00AD0C73">
        <w:rPr>
          <w:rFonts w:ascii="Arial" w:hAnsi="Arial" w:cs="Arial"/>
          <w:b/>
          <w:bCs/>
          <w:sz w:val="20"/>
          <w:szCs w:val="20"/>
        </w:rPr>
        <w:t>1</w:t>
      </w:r>
      <w:r w:rsidR="00DA5749" w:rsidRPr="00AD0C73">
        <w:rPr>
          <w:rFonts w:ascii="Arial" w:hAnsi="Arial" w:cs="Arial"/>
          <w:b/>
          <w:bCs/>
          <w:sz w:val="20"/>
          <w:szCs w:val="20"/>
        </w:rPr>
        <w:t>1</w:t>
      </w:r>
      <w:r w:rsidR="00DD40EA" w:rsidRPr="00AD0C73">
        <w:rPr>
          <w:rFonts w:ascii="Arial" w:hAnsi="Arial" w:cs="Arial"/>
          <w:b/>
          <w:bCs/>
          <w:sz w:val="20"/>
          <w:szCs w:val="20"/>
        </w:rPr>
        <w:t>. 202</w:t>
      </w:r>
      <w:r w:rsidR="00BA49CF" w:rsidRPr="00AD0C73">
        <w:rPr>
          <w:rFonts w:ascii="Arial" w:hAnsi="Arial" w:cs="Arial"/>
          <w:b/>
          <w:bCs/>
          <w:sz w:val="20"/>
          <w:szCs w:val="20"/>
        </w:rPr>
        <w:t>3</w:t>
      </w:r>
      <w:r w:rsidR="00EF5577" w:rsidRPr="00AD0C73">
        <w:rPr>
          <w:rFonts w:ascii="Arial" w:hAnsi="Arial" w:cs="Arial"/>
          <w:b/>
          <w:sz w:val="20"/>
          <w:szCs w:val="20"/>
        </w:rPr>
        <w:t>.</w:t>
      </w:r>
      <w:r w:rsidR="00D4024B" w:rsidRPr="00DA5749">
        <w:rPr>
          <w:rFonts w:ascii="Arial" w:hAnsi="Arial" w:cs="Arial"/>
          <w:b/>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B297584" w14:textId="77777777" w:rsidR="00C32AE8" w:rsidRDefault="00C32AE8" w:rsidP="003E3E73">
      <w:pPr>
        <w:pStyle w:val="Naslov3"/>
        <w:spacing w:before="0" w:after="0" w:line="260" w:lineRule="exact"/>
        <w:ind w:left="567" w:hanging="567"/>
        <w:rPr>
          <w:lang w:val="sl-SI"/>
        </w:rPr>
      </w:pPr>
    </w:p>
    <w:p w14:paraId="75867C79" w14:textId="32F06397" w:rsidR="00B00987" w:rsidRPr="00453625" w:rsidRDefault="006936D6" w:rsidP="003E3E73">
      <w:pPr>
        <w:pStyle w:val="Naslov3"/>
        <w:spacing w:before="0" w:after="0" w:line="260" w:lineRule="exact"/>
        <w:ind w:left="567" w:hanging="567"/>
      </w:pPr>
      <w:bookmarkStart w:id="117" w:name="_Toc135293491"/>
      <w:r>
        <w:rPr>
          <w:lang w:val="sl-SI"/>
        </w:rPr>
        <w:t>10.3.3</w:t>
      </w:r>
      <w:r>
        <w:rPr>
          <w:lang w:val="sl-SI"/>
        </w:rPr>
        <w:tab/>
      </w:r>
      <w:r>
        <w:rPr>
          <w:lang w:val="sl-SI"/>
        </w:rPr>
        <w:tab/>
      </w:r>
      <w:r w:rsidR="00B00987" w:rsidRPr="00453625">
        <w:t>Skupna ponudba</w:t>
      </w:r>
      <w:bookmarkEnd w:id="117"/>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66CEA1AB" w:rsidR="008570B0" w:rsidRDefault="008570B0" w:rsidP="003C4EAC">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01CFCF5" w14:textId="77777777" w:rsidR="00BF1367" w:rsidRPr="00ED4593" w:rsidRDefault="00BF1367" w:rsidP="00BF1367">
      <w:pPr>
        <w:spacing w:line="260" w:lineRule="exact"/>
        <w:ind w:left="360"/>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118" w:name="_Toc135293492"/>
      <w:r>
        <w:rPr>
          <w:lang w:val="sl-SI"/>
        </w:rPr>
        <w:t>10.3.4</w:t>
      </w:r>
      <w:r>
        <w:rPr>
          <w:lang w:val="sl-SI"/>
        </w:rPr>
        <w:tab/>
      </w:r>
      <w:r>
        <w:rPr>
          <w:lang w:val="sl-SI"/>
        </w:rPr>
        <w:tab/>
      </w:r>
      <w:r w:rsidR="00B15C24" w:rsidRPr="00453625">
        <w:t>Ponudba s podizvajalci</w:t>
      </w:r>
      <w:bookmarkEnd w:id="118"/>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1613ED6C"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58810C5" w14:textId="77777777" w:rsidR="00591EFC" w:rsidRPr="004F31DE" w:rsidRDefault="00591EFC" w:rsidP="003E3E73">
      <w:pPr>
        <w:spacing w:line="260" w:lineRule="exact"/>
        <w:jc w:val="both"/>
        <w:rPr>
          <w:rFonts w:ascii="Arial" w:hAnsi="Arial" w:cs="Arial"/>
          <w:sz w:val="20"/>
          <w:szCs w:val="20"/>
        </w:rPr>
      </w:pPr>
    </w:p>
    <w:p w14:paraId="059A5A39" w14:textId="7541D76C" w:rsidR="009265AD" w:rsidRPr="009265AD" w:rsidRDefault="009265AD" w:rsidP="009265AD">
      <w:pPr>
        <w:spacing w:line="260" w:lineRule="exact"/>
        <w:jc w:val="both"/>
        <w:rPr>
          <w:rFonts w:ascii="Arial" w:hAnsi="Arial" w:cs="Arial"/>
          <w:sz w:val="20"/>
          <w:szCs w:val="20"/>
        </w:rPr>
      </w:pPr>
      <w:r w:rsidRPr="009265AD">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w:t>
      </w:r>
      <w:r w:rsidRPr="009265AD">
        <w:rPr>
          <w:rFonts w:ascii="Arial" w:hAnsi="Arial" w:cs="Arial"/>
          <w:sz w:val="20"/>
          <w:szCs w:val="20"/>
        </w:rPr>
        <w:lastRenderedPageBreak/>
        <w:t>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podizvajalca, ali zagotoviti, da bo del naročila, ki bi ga sicer izvedel podizvajalec, izvedel ponudnik sam.</w:t>
      </w:r>
    </w:p>
    <w:p w14:paraId="05BC7AFF" w14:textId="77777777" w:rsidR="008570B0" w:rsidRDefault="008570B0"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119" w:name="_Toc135293493"/>
      <w:r>
        <w:rPr>
          <w:lang w:val="sl-SI"/>
        </w:rPr>
        <w:t>10.3.5</w:t>
      </w:r>
      <w:r>
        <w:rPr>
          <w:lang w:val="sl-SI"/>
        </w:rPr>
        <w:tab/>
      </w:r>
      <w:r w:rsidR="00291769" w:rsidRPr="004F31DE">
        <w:t>Uporaba zmogljivosti drugih subjektov</w:t>
      </w:r>
      <w:bookmarkEnd w:id="119"/>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06127EBF"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E9518EB" w14:textId="08E9AD5E" w:rsidR="009265AD" w:rsidRDefault="009265AD" w:rsidP="003E3E73">
      <w:pPr>
        <w:spacing w:line="260" w:lineRule="exact"/>
        <w:jc w:val="both"/>
        <w:rPr>
          <w:rFonts w:ascii="Arial" w:hAnsi="Arial" w:cs="Arial"/>
          <w:color w:val="000000" w:themeColor="text1"/>
          <w:sz w:val="20"/>
          <w:szCs w:val="20"/>
        </w:rPr>
      </w:pPr>
    </w:p>
    <w:p w14:paraId="1A13334F" w14:textId="4424BE62" w:rsidR="009265AD" w:rsidRPr="009265AD" w:rsidRDefault="009265AD" w:rsidP="009265AD">
      <w:pPr>
        <w:spacing w:line="260" w:lineRule="exact"/>
        <w:jc w:val="both"/>
        <w:rPr>
          <w:rFonts w:ascii="Arial" w:hAnsi="Arial" w:cs="Arial"/>
          <w:sz w:val="20"/>
          <w:szCs w:val="20"/>
        </w:rPr>
      </w:pPr>
      <w:r w:rsidRPr="009265A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9265AD">
        <w:rPr>
          <w:rFonts w:cs="Arial"/>
          <w:szCs w:val="20"/>
        </w:rPr>
        <w:t xml:space="preserve"> </w:t>
      </w:r>
      <w:r w:rsidRPr="009265AD">
        <w:rPr>
          <w:rFonts w:ascii="Arial" w:hAnsi="Arial" w:cs="Arial"/>
          <w:sz w:val="20"/>
          <w:szCs w:val="20"/>
        </w:rPr>
        <w:t>ponudnik dolžan zagotoviti zamenjavo drugega subjekta, ali zagotoviti, da izpolnjuje pogoj z lastnimi kapacitetami.</w:t>
      </w:r>
    </w:p>
    <w:p w14:paraId="07ACB25D" w14:textId="77777777" w:rsidR="009265AD" w:rsidRPr="00ED4593" w:rsidRDefault="009265AD"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120" w:name="_Toc135293494"/>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20"/>
    </w:p>
    <w:p w14:paraId="66E85E70" w14:textId="77777777" w:rsidR="00A91597" w:rsidRDefault="00A91597" w:rsidP="003E3E73">
      <w:pPr>
        <w:spacing w:line="260" w:lineRule="exact"/>
        <w:jc w:val="both"/>
        <w:rPr>
          <w:rFonts w:ascii="Arial" w:hAnsi="Arial" w:cs="Arial"/>
          <w:color w:val="000000" w:themeColor="text1"/>
          <w:sz w:val="20"/>
          <w:szCs w:val="20"/>
        </w:rPr>
      </w:pPr>
    </w:p>
    <w:p w14:paraId="0438C93D" w14:textId="504AF6BC"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3C4EAC">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3C4EAC">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33214D2C"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lastRenderedPageBreak/>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F9A5073" w14:textId="7E0D1FD8" w:rsidR="00A83F07" w:rsidRPr="00245B20" w:rsidRDefault="00A83F07" w:rsidP="003E3E73">
      <w:pPr>
        <w:spacing w:line="260" w:lineRule="exact"/>
        <w:jc w:val="both"/>
        <w:rPr>
          <w:rFonts w:ascii="Arial" w:hAnsi="Arial" w:cs="Arial"/>
          <w:sz w:val="20"/>
          <w:szCs w:val="20"/>
        </w:rPr>
      </w:pPr>
    </w:p>
    <w:p w14:paraId="00CBA6CD" w14:textId="7C8748B3" w:rsidR="00245B20" w:rsidRPr="00245B20" w:rsidRDefault="00245B20" w:rsidP="00245B20">
      <w:pPr>
        <w:spacing w:line="260" w:lineRule="exact"/>
        <w:jc w:val="both"/>
        <w:rPr>
          <w:rFonts w:ascii="Arial" w:hAnsi="Arial" w:cs="Arial"/>
          <w:sz w:val="20"/>
          <w:szCs w:val="20"/>
        </w:rPr>
      </w:pPr>
      <w:r w:rsidRPr="00245B2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DA5749">
        <w:rPr>
          <w:rFonts w:ascii="Arial" w:hAnsi="Arial" w:cs="Arial"/>
          <w:sz w:val="20"/>
          <w:szCs w:val="20"/>
        </w:rPr>
        <w:t xml:space="preserve"> subjekt</w:t>
      </w:r>
      <w:r w:rsidRPr="00245B20">
        <w:rPr>
          <w:rFonts w:ascii="Arial" w:hAnsi="Arial" w:cs="Arial"/>
          <w:sz w:val="20"/>
          <w:szCs w:val="20"/>
        </w:rPr>
        <w:t>, ki nima sedeža v Republiki Sloveniji, ki bo v skupni vrednosti javnega naročila/v skupni vrednosti javnega naročila za posamezen sklop udeležen v več kot 10 % vrednosti, ki izkazujejo, da okoliščine iz navedenega 5k člena ne obstajajo. Tuj ponudnik bo zahtevano moral predložiti v roku, ki ga bo določil naročnik.</w:t>
      </w:r>
    </w:p>
    <w:p w14:paraId="588B9A07" w14:textId="77777777" w:rsidR="00A83F07" w:rsidRDefault="00A83F07"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121" w:name="_Toc62631373"/>
      <w:bookmarkStart w:id="122" w:name="_Toc62632283"/>
      <w:bookmarkStart w:id="123" w:name="_Toc62649976"/>
      <w:bookmarkStart w:id="124" w:name="_Toc135293495"/>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121"/>
      <w:bookmarkEnd w:id="122"/>
      <w:bookmarkEnd w:id="123"/>
      <w:bookmarkEnd w:id="124"/>
    </w:p>
    <w:p w14:paraId="79BC8519" w14:textId="77777777" w:rsidR="00A91597" w:rsidRDefault="00A91597" w:rsidP="003E3E73">
      <w:pPr>
        <w:spacing w:line="260" w:lineRule="exact"/>
        <w:jc w:val="both"/>
        <w:rPr>
          <w:rFonts w:ascii="Arial" w:hAnsi="Arial" w:cs="Arial"/>
          <w:sz w:val="20"/>
          <w:szCs w:val="20"/>
        </w:rPr>
      </w:pPr>
    </w:p>
    <w:p w14:paraId="656AC8F7" w14:textId="32BEFC34"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3DE31C7" w14:textId="7BE3AA16" w:rsidR="00DA5749" w:rsidRDefault="00DA5749" w:rsidP="003E3E73">
      <w:pPr>
        <w:spacing w:line="260" w:lineRule="exact"/>
        <w:jc w:val="both"/>
        <w:rPr>
          <w:rFonts w:ascii="Arial" w:hAnsi="Arial" w:cs="Arial"/>
          <w:sz w:val="20"/>
          <w:szCs w:val="20"/>
        </w:rPr>
      </w:pPr>
    </w:p>
    <w:p w14:paraId="38E42069" w14:textId="30DF82BB" w:rsidR="00A91597" w:rsidRDefault="00A91597" w:rsidP="003E3E73">
      <w:pPr>
        <w:spacing w:line="260" w:lineRule="exact"/>
        <w:jc w:val="both"/>
        <w:rPr>
          <w:rFonts w:ascii="Arial" w:hAnsi="Arial" w:cs="Arial"/>
          <w:sz w:val="20"/>
          <w:szCs w:val="20"/>
        </w:rPr>
      </w:pPr>
    </w:p>
    <w:p w14:paraId="3580759E" w14:textId="2FBC48BF" w:rsidR="000D6492" w:rsidRPr="00453625" w:rsidRDefault="006936D6" w:rsidP="003E3E73">
      <w:pPr>
        <w:pStyle w:val="Naslov1"/>
        <w:tabs>
          <w:tab w:val="left" w:pos="426"/>
        </w:tabs>
        <w:spacing w:before="0" w:after="0" w:line="260" w:lineRule="exact"/>
      </w:pPr>
      <w:bookmarkStart w:id="125" w:name="_Toc135293496"/>
      <w:r>
        <w:t>1</w:t>
      </w:r>
      <w:r w:rsidR="00BF1367">
        <w:t>1</w:t>
      </w:r>
      <w:r>
        <w:t>.</w:t>
      </w:r>
      <w:r>
        <w:tab/>
      </w:r>
      <w:r w:rsidR="000D0C3F" w:rsidRPr="00453625">
        <w:t>OSTALA DOLOČILA V ZVEZI S POSTOPKOM JAVNEGA NAROČILA</w:t>
      </w:r>
      <w:bookmarkEnd w:id="125"/>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00B2A887" w:rsidR="000D0C3F" w:rsidRDefault="006936D6" w:rsidP="003E3E73">
      <w:pPr>
        <w:pStyle w:val="Naslov2"/>
        <w:spacing w:before="0" w:after="0" w:line="260" w:lineRule="exact"/>
        <w:ind w:left="567" w:hanging="567"/>
      </w:pPr>
      <w:bookmarkStart w:id="126" w:name="_Toc135293497"/>
      <w:r>
        <w:t>1</w:t>
      </w:r>
      <w:r w:rsidR="00A91597">
        <w:t>1</w:t>
      </w:r>
      <w:r>
        <w:t>.1</w:t>
      </w:r>
      <w:r>
        <w:tab/>
      </w:r>
      <w:r w:rsidR="000D0C3F" w:rsidRPr="00453625">
        <w:t>Obvestilo o odločitvi o oddaji naročila</w:t>
      </w:r>
      <w:bookmarkEnd w:id="126"/>
    </w:p>
    <w:p w14:paraId="60F804AE" w14:textId="77777777" w:rsidR="00A91597" w:rsidRPr="00A91597" w:rsidRDefault="00A91597" w:rsidP="00A91597"/>
    <w:p w14:paraId="70A1D0CF" w14:textId="1923B8F3"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7B141A" w14:textId="77777777" w:rsidR="00A91597" w:rsidRPr="00556F6B" w:rsidRDefault="00A91597" w:rsidP="003E3E73">
      <w:pPr>
        <w:spacing w:line="260" w:lineRule="exact"/>
        <w:jc w:val="both"/>
        <w:rPr>
          <w:rFonts w:ascii="Arial" w:hAnsi="Arial" w:cs="Arial"/>
          <w:sz w:val="20"/>
          <w:szCs w:val="20"/>
        </w:rPr>
      </w:pPr>
    </w:p>
    <w:p w14:paraId="146F5077" w14:textId="4EBE100D" w:rsidR="000D0C3F" w:rsidRPr="00453625" w:rsidRDefault="006936D6" w:rsidP="003E3E73">
      <w:pPr>
        <w:pStyle w:val="Naslov2"/>
        <w:spacing w:before="0" w:after="0" w:line="260" w:lineRule="exact"/>
        <w:ind w:left="567" w:hanging="567"/>
      </w:pPr>
      <w:bookmarkStart w:id="127" w:name="_Toc135293498"/>
      <w:r>
        <w:t>1</w:t>
      </w:r>
      <w:r w:rsidR="00A91597">
        <w:t>1</w:t>
      </w:r>
      <w:r>
        <w:t>.2</w:t>
      </w:r>
      <w:r>
        <w:tab/>
      </w:r>
      <w:r w:rsidR="000D0C3F" w:rsidRPr="00E85C65">
        <w:t xml:space="preserve">Sklenitev </w:t>
      </w:r>
      <w:r w:rsidR="00A238FE">
        <w:t>pogodbe</w:t>
      </w:r>
      <w:bookmarkEnd w:id="127"/>
    </w:p>
    <w:p w14:paraId="0D6EB0C3" w14:textId="77777777" w:rsidR="00876D6B" w:rsidRPr="00453625" w:rsidRDefault="00876D6B" w:rsidP="003E3E73">
      <w:pPr>
        <w:spacing w:line="260" w:lineRule="exact"/>
        <w:jc w:val="both"/>
        <w:rPr>
          <w:rFonts w:ascii="Arial" w:hAnsi="Arial" w:cs="Arial"/>
          <w:sz w:val="20"/>
          <w:szCs w:val="20"/>
        </w:rPr>
      </w:pPr>
    </w:p>
    <w:p w14:paraId="1FA40C24" w14:textId="543988EE" w:rsidR="004D1630" w:rsidRPr="0082001C" w:rsidRDefault="004D1630" w:rsidP="004D1630">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sidR="00591EFC">
        <w:rPr>
          <w:rFonts w:ascii="Arial" w:hAnsi="Arial" w:cs="Arial"/>
          <w:sz w:val="20"/>
          <w:szCs w:val="20"/>
        </w:rPr>
        <w:t xml:space="preserve"> za posamezen sklop</w:t>
      </w:r>
      <w:r w:rsidRPr="0082001C">
        <w:rPr>
          <w:rFonts w:ascii="Arial" w:hAnsi="Arial" w:cs="Arial"/>
          <w:sz w:val="20"/>
          <w:szCs w:val="20"/>
        </w:rPr>
        <w:t xml:space="preserve">, katerega ponudba bo dopustna, sklenil </w:t>
      </w:r>
      <w:r w:rsidR="00A238FE">
        <w:rPr>
          <w:rFonts w:ascii="Arial" w:hAnsi="Arial" w:cs="Arial"/>
          <w:sz w:val="20"/>
          <w:szCs w:val="20"/>
        </w:rPr>
        <w:t>pogodbo</w:t>
      </w:r>
      <w:r w:rsidRPr="0082001C">
        <w:rPr>
          <w:rFonts w:ascii="Arial" w:hAnsi="Arial" w:cs="Arial"/>
          <w:sz w:val="20"/>
          <w:szCs w:val="20"/>
        </w:rPr>
        <w:t xml:space="preserve"> za dobavo predmeta javnega naročila</w:t>
      </w:r>
      <w:r w:rsidR="00A238FE">
        <w:rPr>
          <w:rFonts w:ascii="Arial" w:hAnsi="Arial" w:cs="Arial"/>
          <w:sz w:val="20"/>
          <w:szCs w:val="20"/>
        </w:rPr>
        <w:t>.</w:t>
      </w:r>
      <w:r w:rsidRPr="0082001C">
        <w:rPr>
          <w:rFonts w:ascii="Arial" w:hAnsi="Arial" w:cs="Arial"/>
          <w:sz w:val="20"/>
          <w:szCs w:val="20"/>
        </w:rPr>
        <w:t xml:space="preserve"> </w:t>
      </w:r>
    </w:p>
    <w:p w14:paraId="73729359" w14:textId="77777777" w:rsidR="004D1630" w:rsidRPr="0082001C" w:rsidRDefault="004D1630" w:rsidP="004D1630">
      <w:pPr>
        <w:spacing w:line="260" w:lineRule="exact"/>
        <w:jc w:val="both"/>
        <w:rPr>
          <w:rFonts w:ascii="Arial" w:hAnsi="Arial" w:cs="Arial"/>
          <w:sz w:val="20"/>
          <w:szCs w:val="20"/>
        </w:rPr>
      </w:pPr>
    </w:p>
    <w:p w14:paraId="78B0F3C2" w14:textId="37845C14" w:rsidR="00145F56" w:rsidRPr="00145F56" w:rsidRDefault="00145F56" w:rsidP="003B1319">
      <w:pPr>
        <w:autoSpaceDE w:val="0"/>
        <w:autoSpaceDN w:val="0"/>
        <w:adjustRightInd w:val="0"/>
        <w:spacing w:line="260" w:lineRule="exact"/>
        <w:jc w:val="both"/>
        <w:rPr>
          <w:rFonts w:ascii="Arial" w:hAnsi="Arial" w:cs="Arial"/>
          <w:color w:val="000000"/>
          <w:sz w:val="20"/>
          <w:szCs w:val="20"/>
        </w:rPr>
      </w:pPr>
      <w:r w:rsidRPr="00145F56">
        <w:rPr>
          <w:rFonts w:ascii="Arial" w:hAnsi="Arial" w:cs="Arial"/>
          <w:color w:val="000000"/>
          <w:sz w:val="20"/>
          <w:szCs w:val="20"/>
        </w:rPr>
        <w:t xml:space="preserve">Skladno s šestim odstavkom 14. člena </w:t>
      </w:r>
      <w:proofErr w:type="spellStart"/>
      <w:r w:rsidRPr="00145F56">
        <w:rPr>
          <w:rFonts w:ascii="Arial" w:hAnsi="Arial" w:cs="Arial"/>
          <w:color w:val="000000"/>
          <w:sz w:val="20"/>
          <w:szCs w:val="20"/>
        </w:rPr>
        <w:t>ZIntPK</w:t>
      </w:r>
      <w:proofErr w:type="spellEnd"/>
      <w:r w:rsidRPr="00145F56">
        <w:rPr>
          <w:rFonts w:ascii="Arial" w:hAnsi="Arial" w:cs="Arial"/>
          <w:color w:val="000000"/>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76B20F7" w14:textId="6758EC8B" w:rsidR="004D1630" w:rsidRDefault="004D1630" w:rsidP="003B1319">
      <w:pPr>
        <w:spacing w:line="260" w:lineRule="exact"/>
        <w:jc w:val="both"/>
        <w:rPr>
          <w:rFonts w:ascii="Arial" w:hAnsi="Arial" w:cs="Arial"/>
          <w:color w:val="000000" w:themeColor="text1"/>
          <w:sz w:val="20"/>
          <w:szCs w:val="20"/>
        </w:rPr>
      </w:pPr>
    </w:p>
    <w:p w14:paraId="1EDF0EC9" w14:textId="46554CC6" w:rsidR="00D81C76" w:rsidRPr="00C04B76" w:rsidRDefault="00D81C76" w:rsidP="003B1319">
      <w:pPr>
        <w:spacing w:line="260" w:lineRule="exact"/>
        <w:jc w:val="both"/>
        <w:rPr>
          <w:rFonts w:ascii="Arial" w:hAnsi="Arial" w:cs="Arial"/>
          <w:sz w:val="20"/>
          <w:szCs w:val="20"/>
        </w:rPr>
      </w:pPr>
      <w:r w:rsidRPr="00C04B76">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sidR="0029416A">
        <w:rPr>
          <w:rFonts w:ascii="Arial" w:hAnsi="Arial" w:cs="Arial"/>
          <w:sz w:val="20"/>
          <w:szCs w:val="20"/>
        </w:rPr>
        <w:t>pogodbe</w:t>
      </w:r>
      <w:r w:rsidRPr="00C04B76">
        <w:rPr>
          <w:rFonts w:ascii="Arial" w:hAnsi="Arial" w:cs="Arial"/>
          <w:sz w:val="20"/>
          <w:szCs w:val="20"/>
        </w:rPr>
        <w:t xml:space="preserve"> za izvedbo predmeta javnega naročila.</w:t>
      </w:r>
    </w:p>
    <w:p w14:paraId="59778DA0" w14:textId="77777777" w:rsidR="00D81C76" w:rsidRPr="0082001C" w:rsidRDefault="00D81C76" w:rsidP="004D1630">
      <w:pPr>
        <w:spacing w:line="260" w:lineRule="exact"/>
        <w:jc w:val="both"/>
        <w:rPr>
          <w:rFonts w:ascii="Arial" w:hAnsi="Arial" w:cs="Arial"/>
          <w:color w:val="000000" w:themeColor="text1"/>
          <w:sz w:val="20"/>
          <w:szCs w:val="20"/>
        </w:rPr>
      </w:pPr>
    </w:p>
    <w:p w14:paraId="73DC715A" w14:textId="77777777"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AF590CA" w14:textId="77777777" w:rsidR="004D1630" w:rsidRPr="0082001C" w:rsidRDefault="004D1630" w:rsidP="004D1630">
      <w:pPr>
        <w:spacing w:line="260" w:lineRule="exact"/>
        <w:jc w:val="both"/>
        <w:rPr>
          <w:rFonts w:ascii="Arial" w:hAnsi="Arial" w:cs="Arial"/>
          <w:color w:val="000000" w:themeColor="text1"/>
          <w:sz w:val="20"/>
          <w:szCs w:val="20"/>
        </w:rPr>
      </w:pPr>
    </w:p>
    <w:p w14:paraId="69C08267" w14:textId="3DCB689F" w:rsidR="004D1630" w:rsidRPr="0082001C" w:rsidRDefault="004D1630" w:rsidP="004D1630">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Izbrani ponudnik bo pozvan k podpisu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Če ponudnik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ne bo podpisal in je vrnil naročniku v roku 8 delovnih dni od prejema le-te, ali če ne bo v zahtevanem roku predložil izjave oziroma podatkov po </w:t>
      </w:r>
      <w:proofErr w:type="spellStart"/>
      <w:r w:rsidRPr="0082001C">
        <w:rPr>
          <w:rFonts w:ascii="Arial" w:hAnsi="Arial" w:cs="Arial"/>
          <w:color w:val="000000" w:themeColor="text1"/>
          <w:sz w:val="20"/>
          <w:szCs w:val="20"/>
        </w:rPr>
        <w:t>ZIntPK</w:t>
      </w:r>
      <w:proofErr w:type="spellEnd"/>
      <w:r w:rsidRPr="0082001C">
        <w:rPr>
          <w:rFonts w:ascii="Arial" w:hAnsi="Arial" w:cs="Arial"/>
          <w:color w:val="000000" w:themeColor="text1"/>
          <w:sz w:val="20"/>
          <w:szCs w:val="20"/>
        </w:rPr>
        <w:t xml:space="preserve">, ali izpolnil drugih morebitnih obveznosti za sklenitev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navedenih v tej </w:t>
      </w:r>
      <w:r w:rsidRPr="0082001C">
        <w:rPr>
          <w:rFonts w:ascii="Arial" w:hAnsi="Arial" w:cs="Arial"/>
          <w:color w:val="000000" w:themeColor="text1"/>
          <w:sz w:val="20"/>
          <w:szCs w:val="20"/>
        </w:rPr>
        <w:lastRenderedPageBreak/>
        <w:t>razpisni dokumentaciji, se lahko šteje, da je ponudnik odstopil od ponudbe. Naročnik bo v tem primeru unovčil dokument za finančno zavarovanje resnosti ponudbe ne glede na razloge za odstop od ponudbe</w:t>
      </w:r>
    </w:p>
    <w:p w14:paraId="19578E59" w14:textId="77777777" w:rsidR="004D1630" w:rsidRPr="0082001C" w:rsidRDefault="004D1630" w:rsidP="004D1630">
      <w:pPr>
        <w:spacing w:line="260" w:lineRule="exact"/>
        <w:jc w:val="both"/>
        <w:rPr>
          <w:rFonts w:ascii="Arial" w:hAnsi="Arial" w:cs="Arial"/>
          <w:b/>
          <w:color w:val="000000" w:themeColor="text1"/>
          <w:sz w:val="20"/>
          <w:szCs w:val="20"/>
        </w:rPr>
      </w:pPr>
    </w:p>
    <w:p w14:paraId="4EFCB982" w14:textId="0841386E" w:rsidR="004D1630" w:rsidRPr="0082001C"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9416A">
        <w:rPr>
          <w:rFonts w:ascii="Arial" w:hAnsi="Arial" w:cs="Arial"/>
          <w:b/>
          <w:color w:val="000000" w:themeColor="text1"/>
          <w:sz w:val="20"/>
          <w:szCs w:val="20"/>
        </w:rPr>
        <w:t>pogodbe</w:t>
      </w:r>
      <w:r w:rsidRPr="0082001C">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50658D83" w14:textId="71F8F4AB" w:rsidR="004D1630" w:rsidRDefault="004D1630" w:rsidP="004D1630">
      <w:pPr>
        <w:spacing w:line="260" w:lineRule="exact"/>
        <w:jc w:val="both"/>
        <w:rPr>
          <w:rFonts w:ascii="Arial" w:hAnsi="Arial" w:cs="Arial"/>
          <w:b/>
          <w:color w:val="000000" w:themeColor="text1"/>
          <w:sz w:val="20"/>
          <w:szCs w:val="20"/>
        </w:rPr>
      </w:pPr>
      <w:r w:rsidRPr="0082001C">
        <w:rPr>
          <w:rFonts w:ascii="Arial" w:hAnsi="Arial" w:cs="Arial"/>
          <w:b/>
          <w:color w:val="000000" w:themeColor="text1"/>
          <w:sz w:val="20"/>
          <w:szCs w:val="20"/>
        </w:rPr>
        <w:t xml:space="preserve">Naročnik ne sme skleniti </w:t>
      </w:r>
      <w:r w:rsidR="0029416A">
        <w:rPr>
          <w:rFonts w:ascii="Arial" w:hAnsi="Arial" w:cs="Arial"/>
          <w:b/>
          <w:color w:val="000000" w:themeColor="text1"/>
          <w:sz w:val="20"/>
          <w:szCs w:val="20"/>
        </w:rPr>
        <w:t>pogodbe</w:t>
      </w:r>
      <w:r w:rsidRPr="0082001C">
        <w:rPr>
          <w:rFonts w:ascii="Arial" w:hAnsi="Arial" w:cs="Arial"/>
          <w:b/>
          <w:color w:val="000000" w:themeColor="text1"/>
          <w:sz w:val="20"/>
          <w:szCs w:val="20"/>
        </w:rPr>
        <w:t xml:space="preserve"> s ponudnikom, v kolikor obstajajo razlogi o prepovedi poslovanja iz 35. člena </w:t>
      </w:r>
      <w:proofErr w:type="spellStart"/>
      <w:r w:rsidRPr="0082001C">
        <w:rPr>
          <w:rFonts w:ascii="Arial" w:hAnsi="Arial" w:cs="Arial"/>
          <w:b/>
          <w:color w:val="000000" w:themeColor="text1"/>
          <w:sz w:val="20"/>
          <w:szCs w:val="20"/>
        </w:rPr>
        <w:t>ZIntPK</w:t>
      </w:r>
      <w:proofErr w:type="spellEnd"/>
      <w:r w:rsidRPr="0082001C">
        <w:rPr>
          <w:rFonts w:ascii="Arial" w:hAnsi="Arial" w:cs="Arial"/>
          <w:b/>
          <w:color w:val="000000" w:themeColor="text1"/>
          <w:sz w:val="20"/>
          <w:szCs w:val="20"/>
        </w:rPr>
        <w:t>.</w:t>
      </w:r>
    </w:p>
    <w:p w14:paraId="62F2B9E6" w14:textId="3CCF0071" w:rsidR="004D1630" w:rsidRDefault="004D1630" w:rsidP="004D1630">
      <w:pPr>
        <w:spacing w:line="260" w:lineRule="exact"/>
        <w:jc w:val="both"/>
        <w:rPr>
          <w:rFonts w:ascii="Arial" w:hAnsi="Arial" w:cs="Arial"/>
          <w:b/>
          <w:color w:val="000000" w:themeColor="text1"/>
          <w:sz w:val="20"/>
          <w:szCs w:val="20"/>
        </w:rPr>
      </w:pPr>
    </w:p>
    <w:p w14:paraId="0AF16F8F" w14:textId="36FD5BA4" w:rsidR="000D0C3F" w:rsidRDefault="006936D6" w:rsidP="003E3E73">
      <w:pPr>
        <w:pStyle w:val="Naslov2"/>
        <w:spacing w:before="0" w:after="0" w:line="260" w:lineRule="exact"/>
        <w:rPr>
          <w:color w:val="000000" w:themeColor="text1"/>
        </w:rPr>
      </w:pPr>
      <w:bookmarkStart w:id="128" w:name="_Toc135293499"/>
      <w:r>
        <w:rPr>
          <w:color w:val="000000" w:themeColor="text1"/>
        </w:rPr>
        <w:t>1</w:t>
      </w:r>
      <w:r w:rsidR="00A91597">
        <w:rPr>
          <w:color w:val="000000" w:themeColor="text1"/>
        </w:rPr>
        <w:t>1</w:t>
      </w:r>
      <w:r>
        <w:rPr>
          <w:color w:val="000000" w:themeColor="text1"/>
        </w:rPr>
        <w:t>.3</w:t>
      </w:r>
      <w:r>
        <w:rPr>
          <w:color w:val="000000" w:themeColor="text1"/>
        </w:rPr>
        <w:tab/>
      </w:r>
      <w:r w:rsidR="000D0C3F" w:rsidRPr="00ED4593">
        <w:rPr>
          <w:color w:val="000000" w:themeColor="text1"/>
        </w:rPr>
        <w:t xml:space="preserve">Predčasno prenehanje </w:t>
      </w:r>
      <w:r w:rsidR="0029416A">
        <w:rPr>
          <w:color w:val="000000" w:themeColor="text1"/>
        </w:rPr>
        <w:t>pogodbe</w:t>
      </w:r>
      <w:bookmarkEnd w:id="128"/>
    </w:p>
    <w:p w14:paraId="05FAE336" w14:textId="77777777" w:rsidR="008347B9" w:rsidRPr="008347B9" w:rsidRDefault="008347B9" w:rsidP="008347B9"/>
    <w:p w14:paraId="249AB635" w14:textId="1480D172" w:rsidR="007E4FA8" w:rsidRDefault="00A238FE"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Pogodba</w:t>
      </w:r>
      <w:r w:rsidR="007E4FA8" w:rsidRPr="0082001C">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CEFC374" w14:textId="77777777" w:rsidR="008347B9" w:rsidRPr="0082001C" w:rsidRDefault="008347B9"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46A59A41" w14:textId="74159FF2" w:rsidR="007E4FA8"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w:t>
      </w:r>
      <w:r w:rsidR="0029416A">
        <w:rPr>
          <w:rFonts w:ascii="Arial" w:hAnsi="Arial" w:cs="Arial"/>
          <w:color w:val="000000" w:themeColor="text1"/>
          <w:sz w:val="20"/>
          <w:szCs w:val="20"/>
        </w:rPr>
        <w:t xml:space="preserve">pogodbe </w:t>
      </w:r>
      <w:r w:rsidRPr="0082001C">
        <w:rPr>
          <w:rFonts w:ascii="Arial" w:hAnsi="Arial" w:cs="Arial"/>
          <w:color w:val="000000" w:themeColor="text1"/>
          <w:sz w:val="20"/>
          <w:szCs w:val="20"/>
        </w:rPr>
        <w:t xml:space="preserve">o izvedbi javnega naročila, ne glede na določila Obligacijskega zakonika, odstopi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okoliščin navedenih v 96. členu ZJN-3.</w:t>
      </w:r>
    </w:p>
    <w:p w14:paraId="7CA60218" w14:textId="77777777" w:rsidR="00AD0C73" w:rsidRDefault="00AD0C73" w:rsidP="007E4FA8">
      <w:pPr>
        <w:spacing w:line="260" w:lineRule="exact"/>
        <w:jc w:val="both"/>
        <w:rPr>
          <w:rFonts w:ascii="Arial" w:hAnsi="Arial" w:cs="Arial"/>
          <w:color w:val="000000" w:themeColor="text1"/>
          <w:sz w:val="20"/>
          <w:szCs w:val="20"/>
        </w:rPr>
      </w:pPr>
    </w:p>
    <w:p w14:paraId="2D034746" w14:textId="1FD75665" w:rsidR="000D0C3F" w:rsidRPr="00453625" w:rsidRDefault="006936D6" w:rsidP="003E3E73">
      <w:pPr>
        <w:pStyle w:val="Naslov2"/>
        <w:spacing w:before="0" w:after="0" w:line="260" w:lineRule="exact"/>
        <w:ind w:left="567" w:hanging="567"/>
      </w:pPr>
      <w:bookmarkStart w:id="129" w:name="_Toc135293500"/>
      <w:r>
        <w:t>1</w:t>
      </w:r>
      <w:r w:rsidR="00A91597">
        <w:t>1</w:t>
      </w:r>
      <w:r>
        <w:t>.</w:t>
      </w:r>
      <w:r w:rsidR="00C93B1D">
        <w:t>4</w:t>
      </w:r>
      <w:r>
        <w:tab/>
      </w:r>
      <w:r w:rsidR="000D0C3F" w:rsidRPr="00453625">
        <w:t>Pravno varstvo</w:t>
      </w:r>
      <w:bookmarkEnd w:id="129"/>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242D592B"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475E8C00" w:rsidR="00ED4593" w:rsidRPr="003131D2" w:rsidRDefault="00ED4593" w:rsidP="003C4EAC">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E86C21">
        <w:rPr>
          <w:rFonts w:ascii="Arial" w:hAnsi="Arial" w:cs="Arial"/>
          <w:color w:val="000000"/>
          <w:sz w:val="20"/>
          <w:szCs w:val="20"/>
        </w:rPr>
        <w:t>-00</w:t>
      </w:r>
      <w:r w:rsidR="003121FF">
        <w:rPr>
          <w:rFonts w:ascii="Arial" w:hAnsi="Arial" w:cs="Arial"/>
          <w:color w:val="000000"/>
          <w:sz w:val="20"/>
          <w:szCs w:val="20"/>
        </w:rPr>
        <w:t>0</w:t>
      </w:r>
      <w:r w:rsidR="00BF1367">
        <w:rPr>
          <w:rFonts w:ascii="Arial" w:hAnsi="Arial" w:cs="Arial"/>
          <w:color w:val="000000"/>
          <w:sz w:val="20"/>
          <w:szCs w:val="20"/>
        </w:rPr>
        <w:t>566</w:t>
      </w:r>
      <w:r w:rsidRPr="00E86C21">
        <w:rPr>
          <w:rFonts w:ascii="Arial" w:hAnsi="Arial" w:cs="Arial"/>
          <w:color w:val="000000"/>
          <w:sz w:val="20"/>
          <w:szCs w:val="20"/>
        </w:rPr>
        <w:t>2</w:t>
      </w:r>
      <w:r w:rsidR="003121FF">
        <w:rPr>
          <w:rFonts w:ascii="Arial" w:hAnsi="Arial" w:cs="Arial"/>
          <w:color w:val="000000"/>
          <w:sz w:val="20"/>
          <w:szCs w:val="20"/>
        </w:rPr>
        <w:t>3</w:t>
      </w:r>
      <w:r w:rsidRPr="00E86C21">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24DE9A8B" w14:textId="77777777" w:rsidR="00C204CE" w:rsidRPr="003131D2" w:rsidRDefault="00C204CE"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3C4EAC">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3C4EAC">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4D3652E4"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5B77DEEB" w14:textId="77777777" w:rsidR="008347B9" w:rsidRDefault="008347B9" w:rsidP="00190441">
            <w:pPr>
              <w:autoSpaceDE w:val="0"/>
              <w:autoSpaceDN w:val="0"/>
              <w:adjustRightInd w:val="0"/>
              <w:spacing w:line="240" w:lineRule="auto"/>
              <w:rPr>
                <w:rFonts w:ascii="Arial" w:hAnsi="Arial" w:cs="Arial"/>
                <w:sz w:val="20"/>
                <w:szCs w:val="20"/>
              </w:rPr>
            </w:pPr>
          </w:p>
          <w:p w14:paraId="19FCEAF4" w14:textId="5A27DB45" w:rsidR="008347B9" w:rsidRDefault="008347B9" w:rsidP="00190441">
            <w:pPr>
              <w:autoSpaceDE w:val="0"/>
              <w:autoSpaceDN w:val="0"/>
              <w:adjustRightInd w:val="0"/>
              <w:spacing w:line="240" w:lineRule="auto"/>
              <w:rPr>
                <w:rFonts w:ascii="Arial" w:hAnsi="Arial" w:cs="Arial"/>
                <w:sz w:val="20"/>
                <w:szCs w:val="20"/>
              </w:rPr>
            </w:pPr>
          </w:p>
          <w:p w14:paraId="4613C3E0" w14:textId="77777777" w:rsidR="00020D40" w:rsidRDefault="00020D40" w:rsidP="00190441">
            <w:pPr>
              <w:autoSpaceDE w:val="0"/>
              <w:autoSpaceDN w:val="0"/>
              <w:adjustRightInd w:val="0"/>
              <w:spacing w:line="240" w:lineRule="auto"/>
              <w:rPr>
                <w:rFonts w:ascii="Arial" w:hAnsi="Arial" w:cs="Arial"/>
                <w:sz w:val="20"/>
                <w:szCs w:val="20"/>
              </w:rPr>
            </w:pPr>
          </w:p>
          <w:p w14:paraId="3DA6A04B" w14:textId="42FA5E35" w:rsidR="00190441" w:rsidRPr="009E53F0" w:rsidRDefault="00190441" w:rsidP="00190441">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6CFB1E7D" w14:textId="0AD0C3A9" w:rsidR="001A72A9" w:rsidRPr="00314545" w:rsidRDefault="00190441" w:rsidP="001F0824">
            <w:pPr>
              <w:autoSpaceDE w:val="0"/>
              <w:autoSpaceDN w:val="0"/>
              <w:adjustRightInd w:val="0"/>
              <w:spacing w:line="240" w:lineRule="auto"/>
              <w:rPr>
                <w:rFonts w:ascii="Arial" w:hAnsi="Arial" w:cs="Arial"/>
                <w:sz w:val="20"/>
                <w:szCs w:val="20"/>
              </w:rPr>
            </w:pPr>
            <w:r w:rsidRPr="009E53F0">
              <w:rPr>
                <w:rFonts w:ascii="Arial" w:hAnsi="Arial" w:cs="Arial"/>
                <w:sz w:val="20"/>
                <w:szCs w:val="20"/>
              </w:rPr>
              <w:t>v. d. generalnega sekretarja</w:t>
            </w:r>
          </w:p>
        </w:tc>
      </w:tr>
    </w:tbl>
    <w:p w14:paraId="7F76A720" w14:textId="77777777" w:rsidR="00802366" w:rsidRPr="00802366" w:rsidRDefault="00802366" w:rsidP="003E3E73">
      <w:pPr>
        <w:spacing w:line="260" w:lineRule="exact"/>
      </w:pPr>
    </w:p>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1E63A0" w:rsidRDefault="001E63A0">
      <w:r>
        <w:separator/>
      </w:r>
    </w:p>
  </w:endnote>
  <w:endnote w:type="continuationSeparator" w:id="0">
    <w:p w14:paraId="6C1BFE1E" w14:textId="77777777" w:rsidR="001E63A0" w:rsidRDefault="001E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1E63A0" w:rsidRDefault="001E63A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1E63A0" w:rsidRDefault="001E63A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1E63A0" w:rsidRPr="006222D5" w:rsidRDefault="001E63A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1E63A0" w:rsidRDefault="001E63A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1E63A0" w:rsidRDefault="001E63A0">
      <w:r>
        <w:separator/>
      </w:r>
    </w:p>
  </w:footnote>
  <w:footnote w:type="continuationSeparator" w:id="0">
    <w:p w14:paraId="35937955" w14:textId="77777777" w:rsidR="001E63A0" w:rsidRDefault="001E6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1E63A0" w:rsidRDefault="001E63A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1E63A0" w:rsidRDefault="001E63A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BD92F0B"/>
    <w:multiLevelType w:val="multilevel"/>
    <w:tmpl w:val="E32A859E"/>
    <w:lvl w:ilvl="0">
      <w:start w:val="10"/>
      <w:numFmt w:val="decimal"/>
      <w:lvlText w:val="%1"/>
      <w:lvlJc w:val="left"/>
      <w:pPr>
        <w:ind w:left="552" w:hanging="552"/>
      </w:pPr>
      <w:rPr>
        <w:rFonts w:hint="default"/>
      </w:rPr>
    </w:lvl>
    <w:lvl w:ilvl="1">
      <w:start w:val="2"/>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10"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1" w15:restartNumberingAfterBreak="0">
    <w:nsid w:val="1C4A091E"/>
    <w:multiLevelType w:val="hybridMultilevel"/>
    <w:tmpl w:val="014E7A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3C353A"/>
    <w:multiLevelType w:val="hybridMultilevel"/>
    <w:tmpl w:val="0E308220"/>
    <w:lvl w:ilvl="0" w:tplc="8BF6F42C">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3D4E35"/>
    <w:multiLevelType w:val="hybridMultilevel"/>
    <w:tmpl w:val="402A04DC"/>
    <w:lvl w:ilvl="0" w:tplc="C2DC2582">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2"/>
  </w:num>
  <w:num w:numId="4">
    <w:abstractNumId w:val="18"/>
  </w:num>
  <w:num w:numId="5">
    <w:abstractNumId w:val="6"/>
  </w:num>
  <w:num w:numId="6">
    <w:abstractNumId w:val="1"/>
  </w:num>
  <w:num w:numId="7">
    <w:abstractNumId w:val="20"/>
  </w:num>
  <w:num w:numId="8">
    <w:abstractNumId w:val="30"/>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num>
  <w:num w:numId="11">
    <w:abstractNumId w:val="21"/>
  </w:num>
  <w:num w:numId="12">
    <w:abstractNumId w:val="5"/>
  </w:num>
  <w:num w:numId="13">
    <w:abstractNumId w:val="19"/>
  </w:num>
  <w:num w:numId="14">
    <w:abstractNumId w:val="15"/>
  </w:num>
  <w:num w:numId="15">
    <w:abstractNumId w:val="3"/>
  </w:num>
  <w:num w:numId="16">
    <w:abstractNumId w:val="32"/>
  </w:num>
  <w:num w:numId="17">
    <w:abstractNumId w:val="28"/>
  </w:num>
  <w:num w:numId="18">
    <w:abstractNumId w:val="0"/>
  </w:num>
  <w:num w:numId="19">
    <w:abstractNumId w:val="9"/>
  </w:num>
  <w:num w:numId="20">
    <w:abstractNumId w:val="24"/>
  </w:num>
  <w:num w:numId="21">
    <w:abstractNumId w:val="13"/>
  </w:num>
  <w:num w:numId="22">
    <w:abstractNumId w:val="31"/>
  </w:num>
  <w:num w:numId="23">
    <w:abstractNumId w:val="2"/>
  </w:num>
  <w:num w:numId="24">
    <w:abstractNumId w:val="25"/>
  </w:num>
  <w:num w:numId="25">
    <w:abstractNumId w:val="27"/>
  </w:num>
  <w:num w:numId="26">
    <w:abstractNumId w:val="23"/>
  </w:num>
  <w:num w:numId="27">
    <w:abstractNumId w:val="10"/>
  </w:num>
  <w:num w:numId="28">
    <w:abstractNumId w:val="12"/>
  </w:num>
  <w:num w:numId="29">
    <w:abstractNumId w:val="16"/>
  </w:num>
  <w:num w:numId="30">
    <w:abstractNumId w:val="12"/>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6"/>
  </w:num>
  <w:num w:numId="34">
    <w:abstractNumId w:val="11"/>
  </w:num>
  <w:num w:numId="35">
    <w:abstractNumId w:val="4"/>
  </w:num>
  <w:num w:numId="3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0D40"/>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31B"/>
    <w:rsid w:val="00093CC3"/>
    <w:rsid w:val="0009546E"/>
    <w:rsid w:val="0009682F"/>
    <w:rsid w:val="00097152"/>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5598"/>
    <w:rsid w:val="000E6CDB"/>
    <w:rsid w:val="000E7E30"/>
    <w:rsid w:val="000F0C1F"/>
    <w:rsid w:val="000F18A6"/>
    <w:rsid w:val="000F3B5A"/>
    <w:rsid w:val="000F4413"/>
    <w:rsid w:val="000F584F"/>
    <w:rsid w:val="000F70A1"/>
    <w:rsid w:val="000F7E89"/>
    <w:rsid w:val="001003C0"/>
    <w:rsid w:val="00102F87"/>
    <w:rsid w:val="001054F0"/>
    <w:rsid w:val="00106BCF"/>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058"/>
    <w:rsid w:val="00141245"/>
    <w:rsid w:val="0014484F"/>
    <w:rsid w:val="00145E9F"/>
    <w:rsid w:val="00145F56"/>
    <w:rsid w:val="001460CC"/>
    <w:rsid w:val="001477EC"/>
    <w:rsid w:val="00147A3A"/>
    <w:rsid w:val="001508BE"/>
    <w:rsid w:val="00150E33"/>
    <w:rsid w:val="00153374"/>
    <w:rsid w:val="00154B7A"/>
    <w:rsid w:val="00157310"/>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441"/>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4E6C"/>
    <w:rsid w:val="001E63A0"/>
    <w:rsid w:val="001E78F1"/>
    <w:rsid w:val="001F02E5"/>
    <w:rsid w:val="001F0824"/>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45EB"/>
    <w:rsid w:val="00215561"/>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45B20"/>
    <w:rsid w:val="0025094D"/>
    <w:rsid w:val="00250C85"/>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16A"/>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625"/>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1D4"/>
    <w:rsid w:val="002E3EAA"/>
    <w:rsid w:val="002E5128"/>
    <w:rsid w:val="002E6EC1"/>
    <w:rsid w:val="002F1B4D"/>
    <w:rsid w:val="002F2527"/>
    <w:rsid w:val="002F2F96"/>
    <w:rsid w:val="002F7580"/>
    <w:rsid w:val="003006A8"/>
    <w:rsid w:val="00305C9C"/>
    <w:rsid w:val="00307087"/>
    <w:rsid w:val="00307C5D"/>
    <w:rsid w:val="00311BB8"/>
    <w:rsid w:val="00311D9F"/>
    <w:rsid w:val="003121FF"/>
    <w:rsid w:val="003131D2"/>
    <w:rsid w:val="00313488"/>
    <w:rsid w:val="00315983"/>
    <w:rsid w:val="00315AAD"/>
    <w:rsid w:val="00317E48"/>
    <w:rsid w:val="00321FC7"/>
    <w:rsid w:val="00324431"/>
    <w:rsid w:val="003254FE"/>
    <w:rsid w:val="00325737"/>
    <w:rsid w:val="00330C7F"/>
    <w:rsid w:val="00332EFA"/>
    <w:rsid w:val="003331AC"/>
    <w:rsid w:val="003340C6"/>
    <w:rsid w:val="00334834"/>
    <w:rsid w:val="00335E00"/>
    <w:rsid w:val="00335E8B"/>
    <w:rsid w:val="00335F7C"/>
    <w:rsid w:val="00337151"/>
    <w:rsid w:val="0034023E"/>
    <w:rsid w:val="00340DEE"/>
    <w:rsid w:val="0034118C"/>
    <w:rsid w:val="0034182E"/>
    <w:rsid w:val="003429F2"/>
    <w:rsid w:val="00343011"/>
    <w:rsid w:val="00344614"/>
    <w:rsid w:val="0034505A"/>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5F55"/>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1319"/>
    <w:rsid w:val="003B15A9"/>
    <w:rsid w:val="003B2031"/>
    <w:rsid w:val="003B50E7"/>
    <w:rsid w:val="003B5301"/>
    <w:rsid w:val="003B6706"/>
    <w:rsid w:val="003B69AA"/>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1EF"/>
    <w:rsid w:val="003E1569"/>
    <w:rsid w:val="003E17C6"/>
    <w:rsid w:val="003E183E"/>
    <w:rsid w:val="003E2883"/>
    <w:rsid w:val="003E3E73"/>
    <w:rsid w:val="003E7878"/>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13"/>
    <w:rsid w:val="00473178"/>
    <w:rsid w:val="0048047A"/>
    <w:rsid w:val="0048049C"/>
    <w:rsid w:val="00483DCB"/>
    <w:rsid w:val="00483E3E"/>
    <w:rsid w:val="00483EBD"/>
    <w:rsid w:val="004851D4"/>
    <w:rsid w:val="00485793"/>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14C"/>
    <w:rsid w:val="004A6DC8"/>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36D30"/>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50E"/>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269A3"/>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2D"/>
    <w:rsid w:val="00663C64"/>
    <w:rsid w:val="006646EF"/>
    <w:rsid w:val="00665622"/>
    <w:rsid w:val="00665F99"/>
    <w:rsid w:val="00667032"/>
    <w:rsid w:val="006703C5"/>
    <w:rsid w:val="00671CAE"/>
    <w:rsid w:val="006770F5"/>
    <w:rsid w:val="006779E0"/>
    <w:rsid w:val="00677E60"/>
    <w:rsid w:val="00680348"/>
    <w:rsid w:val="0068347C"/>
    <w:rsid w:val="006836B2"/>
    <w:rsid w:val="00684DBB"/>
    <w:rsid w:val="006901C0"/>
    <w:rsid w:val="00691162"/>
    <w:rsid w:val="006936D6"/>
    <w:rsid w:val="00693E85"/>
    <w:rsid w:val="00694BA4"/>
    <w:rsid w:val="00696461"/>
    <w:rsid w:val="00696561"/>
    <w:rsid w:val="00697EC0"/>
    <w:rsid w:val="006A0365"/>
    <w:rsid w:val="006A05C8"/>
    <w:rsid w:val="006A13B8"/>
    <w:rsid w:val="006A26D7"/>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4C5"/>
    <w:rsid w:val="006C256C"/>
    <w:rsid w:val="006C283A"/>
    <w:rsid w:val="006C2904"/>
    <w:rsid w:val="006C2DAD"/>
    <w:rsid w:val="006C2E35"/>
    <w:rsid w:val="006C3F51"/>
    <w:rsid w:val="006C45BE"/>
    <w:rsid w:val="006C5398"/>
    <w:rsid w:val="006C6295"/>
    <w:rsid w:val="006C6383"/>
    <w:rsid w:val="006C686C"/>
    <w:rsid w:val="006C6990"/>
    <w:rsid w:val="006D07AF"/>
    <w:rsid w:val="006D48D5"/>
    <w:rsid w:val="006E1FD8"/>
    <w:rsid w:val="006E3E52"/>
    <w:rsid w:val="006E4514"/>
    <w:rsid w:val="006E5775"/>
    <w:rsid w:val="006E5F9D"/>
    <w:rsid w:val="006E61D2"/>
    <w:rsid w:val="006E6C7A"/>
    <w:rsid w:val="006E72AC"/>
    <w:rsid w:val="006E73FC"/>
    <w:rsid w:val="006F00E6"/>
    <w:rsid w:val="006F294B"/>
    <w:rsid w:val="006F3557"/>
    <w:rsid w:val="006F47BA"/>
    <w:rsid w:val="006F4CBB"/>
    <w:rsid w:val="006F6D0D"/>
    <w:rsid w:val="006F7EA5"/>
    <w:rsid w:val="00700FF6"/>
    <w:rsid w:val="007017B8"/>
    <w:rsid w:val="0070233C"/>
    <w:rsid w:val="00702E65"/>
    <w:rsid w:val="00704D70"/>
    <w:rsid w:val="00705F72"/>
    <w:rsid w:val="0070614A"/>
    <w:rsid w:val="00706E64"/>
    <w:rsid w:val="00707314"/>
    <w:rsid w:val="007102E7"/>
    <w:rsid w:val="00713FB6"/>
    <w:rsid w:val="007150BA"/>
    <w:rsid w:val="007151EF"/>
    <w:rsid w:val="00717FC9"/>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135E"/>
    <w:rsid w:val="00742BFE"/>
    <w:rsid w:val="00744521"/>
    <w:rsid w:val="00744719"/>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6F8"/>
    <w:rsid w:val="007F5A0B"/>
    <w:rsid w:val="007F7C20"/>
    <w:rsid w:val="00800702"/>
    <w:rsid w:val="00802366"/>
    <w:rsid w:val="00803E01"/>
    <w:rsid w:val="008055A9"/>
    <w:rsid w:val="008064DE"/>
    <w:rsid w:val="00806B55"/>
    <w:rsid w:val="008158FB"/>
    <w:rsid w:val="0081669B"/>
    <w:rsid w:val="0082204C"/>
    <w:rsid w:val="00823DFB"/>
    <w:rsid w:val="00826A92"/>
    <w:rsid w:val="008275FF"/>
    <w:rsid w:val="00831C82"/>
    <w:rsid w:val="008340B1"/>
    <w:rsid w:val="008347B9"/>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E56"/>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2899"/>
    <w:rsid w:val="00863DF6"/>
    <w:rsid w:val="0086530F"/>
    <w:rsid w:val="00866448"/>
    <w:rsid w:val="008672B4"/>
    <w:rsid w:val="00867BDA"/>
    <w:rsid w:val="00867D7C"/>
    <w:rsid w:val="0087004B"/>
    <w:rsid w:val="00870E7E"/>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96652"/>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42BA"/>
    <w:rsid w:val="008D5152"/>
    <w:rsid w:val="008D65EA"/>
    <w:rsid w:val="008E14D7"/>
    <w:rsid w:val="008E26E8"/>
    <w:rsid w:val="008F09FF"/>
    <w:rsid w:val="008F116E"/>
    <w:rsid w:val="008F2ABF"/>
    <w:rsid w:val="008F3FE2"/>
    <w:rsid w:val="008F57F5"/>
    <w:rsid w:val="008F631F"/>
    <w:rsid w:val="008F633D"/>
    <w:rsid w:val="008F6C5A"/>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3375"/>
    <w:rsid w:val="0092651C"/>
    <w:rsid w:val="009265AD"/>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582A"/>
    <w:rsid w:val="0096668D"/>
    <w:rsid w:val="00966771"/>
    <w:rsid w:val="00966A4F"/>
    <w:rsid w:val="0096733C"/>
    <w:rsid w:val="00967567"/>
    <w:rsid w:val="0097055F"/>
    <w:rsid w:val="00971152"/>
    <w:rsid w:val="00974530"/>
    <w:rsid w:val="00975A5C"/>
    <w:rsid w:val="00976319"/>
    <w:rsid w:val="009765EB"/>
    <w:rsid w:val="009801F7"/>
    <w:rsid w:val="009813C3"/>
    <w:rsid w:val="00984084"/>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1D63"/>
    <w:rsid w:val="009E3EEC"/>
    <w:rsid w:val="009E6EC3"/>
    <w:rsid w:val="009E7DD5"/>
    <w:rsid w:val="009F1857"/>
    <w:rsid w:val="009F20B9"/>
    <w:rsid w:val="009F42E0"/>
    <w:rsid w:val="009F62FC"/>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8FC"/>
    <w:rsid w:val="00A20B53"/>
    <w:rsid w:val="00A20CC1"/>
    <w:rsid w:val="00A21420"/>
    <w:rsid w:val="00A214CB"/>
    <w:rsid w:val="00A22E07"/>
    <w:rsid w:val="00A2366B"/>
    <w:rsid w:val="00A238FE"/>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334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3F07"/>
    <w:rsid w:val="00A84C52"/>
    <w:rsid w:val="00A86005"/>
    <w:rsid w:val="00A86360"/>
    <w:rsid w:val="00A86723"/>
    <w:rsid w:val="00A86D01"/>
    <w:rsid w:val="00A91597"/>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02F"/>
    <w:rsid w:val="00AB23EE"/>
    <w:rsid w:val="00AB5A19"/>
    <w:rsid w:val="00AB5B24"/>
    <w:rsid w:val="00AB7256"/>
    <w:rsid w:val="00AB787F"/>
    <w:rsid w:val="00AB7CE1"/>
    <w:rsid w:val="00AB7F32"/>
    <w:rsid w:val="00AC027C"/>
    <w:rsid w:val="00AC05C6"/>
    <w:rsid w:val="00AC1F1C"/>
    <w:rsid w:val="00AC2566"/>
    <w:rsid w:val="00AC2A56"/>
    <w:rsid w:val="00AC6ABA"/>
    <w:rsid w:val="00AD0A3A"/>
    <w:rsid w:val="00AD0C73"/>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AF6EB3"/>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0EA"/>
    <w:rsid w:val="00B27AE6"/>
    <w:rsid w:val="00B30825"/>
    <w:rsid w:val="00B30905"/>
    <w:rsid w:val="00B30C9B"/>
    <w:rsid w:val="00B3198A"/>
    <w:rsid w:val="00B32257"/>
    <w:rsid w:val="00B32575"/>
    <w:rsid w:val="00B32B81"/>
    <w:rsid w:val="00B346AE"/>
    <w:rsid w:val="00B351B6"/>
    <w:rsid w:val="00B36559"/>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03EA"/>
    <w:rsid w:val="00B64B0C"/>
    <w:rsid w:val="00B675CD"/>
    <w:rsid w:val="00B67D91"/>
    <w:rsid w:val="00B71548"/>
    <w:rsid w:val="00B72E6D"/>
    <w:rsid w:val="00B72F0E"/>
    <w:rsid w:val="00B73D41"/>
    <w:rsid w:val="00B75DA6"/>
    <w:rsid w:val="00B761F3"/>
    <w:rsid w:val="00B8059C"/>
    <w:rsid w:val="00B80B8A"/>
    <w:rsid w:val="00B80FDA"/>
    <w:rsid w:val="00B840FA"/>
    <w:rsid w:val="00B8481A"/>
    <w:rsid w:val="00B8567F"/>
    <w:rsid w:val="00B86124"/>
    <w:rsid w:val="00B867DB"/>
    <w:rsid w:val="00B877AD"/>
    <w:rsid w:val="00B91138"/>
    <w:rsid w:val="00B91DF1"/>
    <w:rsid w:val="00B920D8"/>
    <w:rsid w:val="00B927D7"/>
    <w:rsid w:val="00B92E3B"/>
    <w:rsid w:val="00B95C2B"/>
    <w:rsid w:val="00B95FAB"/>
    <w:rsid w:val="00BA1907"/>
    <w:rsid w:val="00BA3558"/>
    <w:rsid w:val="00BA357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25AA"/>
    <w:rsid w:val="00BD52BC"/>
    <w:rsid w:val="00BE09EF"/>
    <w:rsid w:val="00BE355C"/>
    <w:rsid w:val="00BE4A62"/>
    <w:rsid w:val="00BE5867"/>
    <w:rsid w:val="00BE73FC"/>
    <w:rsid w:val="00BF1367"/>
    <w:rsid w:val="00BF1F07"/>
    <w:rsid w:val="00BF3A7B"/>
    <w:rsid w:val="00BF534E"/>
    <w:rsid w:val="00BF5EC1"/>
    <w:rsid w:val="00BF708A"/>
    <w:rsid w:val="00C01760"/>
    <w:rsid w:val="00C017A5"/>
    <w:rsid w:val="00C038CF"/>
    <w:rsid w:val="00C04381"/>
    <w:rsid w:val="00C05E97"/>
    <w:rsid w:val="00C06350"/>
    <w:rsid w:val="00C078DD"/>
    <w:rsid w:val="00C07D3D"/>
    <w:rsid w:val="00C100C1"/>
    <w:rsid w:val="00C11B20"/>
    <w:rsid w:val="00C138A4"/>
    <w:rsid w:val="00C15C0E"/>
    <w:rsid w:val="00C15EFF"/>
    <w:rsid w:val="00C15F8B"/>
    <w:rsid w:val="00C179E3"/>
    <w:rsid w:val="00C203B4"/>
    <w:rsid w:val="00C204CE"/>
    <w:rsid w:val="00C205A8"/>
    <w:rsid w:val="00C2151E"/>
    <w:rsid w:val="00C21C43"/>
    <w:rsid w:val="00C22ACD"/>
    <w:rsid w:val="00C2432E"/>
    <w:rsid w:val="00C2469C"/>
    <w:rsid w:val="00C31475"/>
    <w:rsid w:val="00C317AF"/>
    <w:rsid w:val="00C31FA3"/>
    <w:rsid w:val="00C325D7"/>
    <w:rsid w:val="00C32AE8"/>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1B06"/>
    <w:rsid w:val="00C7328B"/>
    <w:rsid w:val="00C7403C"/>
    <w:rsid w:val="00C74298"/>
    <w:rsid w:val="00C76649"/>
    <w:rsid w:val="00C83274"/>
    <w:rsid w:val="00C84714"/>
    <w:rsid w:val="00C84EDA"/>
    <w:rsid w:val="00C85508"/>
    <w:rsid w:val="00C873F4"/>
    <w:rsid w:val="00C879F3"/>
    <w:rsid w:val="00C87D5F"/>
    <w:rsid w:val="00C92783"/>
    <w:rsid w:val="00C92E68"/>
    <w:rsid w:val="00C93331"/>
    <w:rsid w:val="00C93843"/>
    <w:rsid w:val="00C93B1D"/>
    <w:rsid w:val="00C93F51"/>
    <w:rsid w:val="00C9591D"/>
    <w:rsid w:val="00C95B7B"/>
    <w:rsid w:val="00C95CD4"/>
    <w:rsid w:val="00C96F19"/>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195"/>
    <w:rsid w:val="00D0185C"/>
    <w:rsid w:val="00D01F7B"/>
    <w:rsid w:val="00D02004"/>
    <w:rsid w:val="00D02BD2"/>
    <w:rsid w:val="00D062A3"/>
    <w:rsid w:val="00D07A45"/>
    <w:rsid w:val="00D110C6"/>
    <w:rsid w:val="00D111D0"/>
    <w:rsid w:val="00D11996"/>
    <w:rsid w:val="00D126F0"/>
    <w:rsid w:val="00D15932"/>
    <w:rsid w:val="00D171B5"/>
    <w:rsid w:val="00D1741D"/>
    <w:rsid w:val="00D175F1"/>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163"/>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5749"/>
    <w:rsid w:val="00DA7165"/>
    <w:rsid w:val="00DB11B6"/>
    <w:rsid w:val="00DB3B15"/>
    <w:rsid w:val="00DB445A"/>
    <w:rsid w:val="00DB4B8B"/>
    <w:rsid w:val="00DB573A"/>
    <w:rsid w:val="00DB6077"/>
    <w:rsid w:val="00DB6C51"/>
    <w:rsid w:val="00DB7EB0"/>
    <w:rsid w:val="00DC1263"/>
    <w:rsid w:val="00DC336E"/>
    <w:rsid w:val="00DC3403"/>
    <w:rsid w:val="00DC5458"/>
    <w:rsid w:val="00DC552D"/>
    <w:rsid w:val="00DC5B56"/>
    <w:rsid w:val="00DC66F0"/>
    <w:rsid w:val="00DC72F9"/>
    <w:rsid w:val="00DD0614"/>
    <w:rsid w:val="00DD0B79"/>
    <w:rsid w:val="00DD1538"/>
    <w:rsid w:val="00DD1EEE"/>
    <w:rsid w:val="00DD2731"/>
    <w:rsid w:val="00DD3F9A"/>
    <w:rsid w:val="00DD40EA"/>
    <w:rsid w:val="00DD623C"/>
    <w:rsid w:val="00DD670B"/>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4FE4"/>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6ABA"/>
    <w:rsid w:val="00E86C21"/>
    <w:rsid w:val="00E87B09"/>
    <w:rsid w:val="00E87DC7"/>
    <w:rsid w:val="00E87E07"/>
    <w:rsid w:val="00E913BC"/>
    <w:rsid w:val="00E934DB"/>
    <w:rsid w:val="00E935A3"/>
    <w:rsid w:val="00E93853"/>
    <w:rsid w:val="00E93ADC"/>
    <w:rsid w:val="00E95123"/>
    <w:rsid w:val="00E9621C"/>
    <w:rsid w:val="00E978D0"/>
    <w:rsid w:val="00EA07BD"/>
    <w:rsid w:val="00EA08A5"/>
    <w:rsid w:val="00EA2BA6"/>
    <w:rsid w:val="00EA3CE3"/>
    <w:rsid w:val="00EA3DBB"/>
    <w:rsid w:val="00EA4449"/>
    <w:rsid w:val="00EA5946"/>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C7377"/>
    <w:rsid w:val="00ED2589"/>
    <w:rsid w:val="00ED4593"/>
    <w:rsid w:val="00ED6BA4"/>
    <w:rsid w:val="00ED7578"/>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516E"/>
    <w:rsid w:val="00F2763B"/>
    <w:rsid w:val="00F3031B"/>
    <w:rsid w:val="00F31759"/>
    <w:rsid w:val="00F32800"/>
    <w:rsid w:val="00F33521"/>
    <w:rsid w:val="00F34831"/>
    <w:rsid w:val="00F3659D"/>
    <w:rsid w:val="00F366CF"/>
    <w:rsid w:val="00F368FC"/>
    <w:rsid w:val="00F37254"/>
    <w:rsid w:val="00F37E0E"/>
    <w:rsid w:val="00F41328"/>
    <w:rsid w:val="00F43FBC"/>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F43FBC"/>
    <w:pPr>
      <w:tabs>
        <w:tab w:val="left" w:pos="1320"/>
        <w:tab w:val="left" w:pos="1701"/>
        <w:tab w:val="right" w:leader="dot" w:pos="9060"/>
      </w:tabs>
      <w:spacing w:line="260" w:lineRule="exact"/>
      <w:ind w:left="426"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 w:type="paragraph" w:styleId="Brezrazmikov">
    <w:name w:val="No Spacing"/>
    <w:uiPriority w:val="99"/>
    <w:qFormat/>
    <w:rsid w:val="008347B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8F7B9-77AC-4E50-8FC6-456EF3AA6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16</Pages>
  <Words>6236</Words>
  <Characters>38934</Characters>
  <Application>Microsoft Office Word</Application>
  <DocSecurity>0</DocSecurity>
  <Lines>324</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45080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119</cp:revision>
  <cp:lastPrinted>2023-05-18T06:54:00Z</cp:lastPrinted>
  <dcterms:created xsi:type="dcterms:W3CDTF">2022-08-31T07:16:00Z</dcterms:created>
  <dcterms:modified xsi:type="dcterms:W3CDTF">2023-05-18T07:12:00Z</dcterms:modified>
</cp:coreProperties>
</file>